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281FFDB5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0F3D1A">
        <w:rPr>
          <w:rFonts w:ascii="Arial" w:hAnsi="Arial" w:cs="Arial"/>
          <w:sz w:val="28"/>
          <w:szCs w:val="28"/>
        </w:rPr>
        <w:t>0</w:t>
      </w:r>
      <w:r w:rsidR="003054A3">
        <w:rPr>
          <w:rFonts w:ascii="Arial" w:hAnsi="Arial" w:cs="Arial"/>
          <w:sz w:val="28"/>
          <w:szCs w:val="28"/>
        </w:rPr>
        <w:t>9</w:t>
      </w:r>
      <w:r w:rsidR="00645A73">
        <w:rPr>
          <w:rFonts w:ascii="Arial" w:hAnsi="Arial" w:cs="Arial"/>
          <w:sz w:val="28"/>
          <w:szCs w:val="28"/>
        </w:rPr>
        <w:t>-</w:t>
      </w:r>
      <w:r w:rsidR="000F3D1A">
        <w:rPr>
          <w:rFonts w:ascii="Arial" w:hAnsi="Arial" w:cs="Arial"/>
          <w:sz w:val="28"/>
          <w:szCs w:val="28"/>
        </w:rPr>
        <w:t>10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463B78C8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3054A3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69FF1FA0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297098">
        <w:rPr>
          <w:rFonts w:ascii="Arial" w:hAnsi="Arial" w:cs="Arial"/>
          <w:color w:val="000000" w:themeColor="text1"/>
          <w:sz w:val="28"/>
          <w:szCs w:val="28"/>
        </w:rPr>
        <w:t xml:space="preserve"> 115</w:t>
      </w:r>
      <w:r w:rsidR="00D46971">
        <w:rPr>
          <w:rFonts w:ascii="Arial" w:hAnsi="Arial" w:cs="Arial"/>
          <w:color w:val="000000" w:themeColor="text1"/>
          <w:sz w:val="28"/>
          <w:szCs w:val="28"/>
        </w:rPr>
        <w:t xml:space="preserve"> a 116</w:t>
      </w:r>
    </w:p>
    <w:p w14:paraId="3219AAE1" w14:textId="6300CB54" w:rsidR="0043540C" w:rsidRPr="00E94981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E7C56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D92105" w:rsidRPr="00E94981">
        <w:rPr>
          <w:rFonts w:ascii="Arial" w:hAnsi="Arial" w:cs="Arial"/>
          <w:color w:val="000000" w:themeColor="text1"/>
          <w:sz w:val="28"/>
          <w:szCs w:val="28"/>
        </w:rPr>
        <w:t>Otras formas de discriminación</w:t>
      </w:r>
      <w:r w:rsidR="00195B28" w:rsidRPr="00E94981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  <w:r w:rsidR="00E74E6E" w:rsidRPr="00E94981">
        <w:rPr>
          <w:rFonts w:ascii="Arial" w:hAnsi="Arial" w:cs="Arial"/>
          <w:color w:val="000000" w:themeColor="text1"/>
          <w:sz w:val="28"/>
          <w:szCs w:val="28"/>
        </w:rPr>
        <w:t>Las creencias religiosas, la etnia,</w:t>
      </w:r>
      <w:r w:rsidR="008A0510" w:rsidRPr="00E9498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94981" w:rsidRPr="00E94981">
        <w:rPr>
          <w:rFonts w:ascii="Arial" w:hAnsi="Arial" w:cs="Arial"/>
          <w:color w:val="000000" w:themeColor="text1"/>
          <w:sz w:val="28"/>
          <w:szCs w:val="28"/>
        </w:rPr>
        <w:t>la orientación sexual, la enfermedad, la edad.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15553B3E" w14:textId="0FC96302" w:rsidR="00845E2B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preguntas</w:t>
      </w:r>
      <w:r w:rsidR="00D22168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82C4B0C" w14:textId="77777777" w:rsidR="009F6D79" w:rsidRDefault="009F6D79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14F18CD5" w14:textId="77777777" w:rsidR="002A2C2D" w:rsidRDefault="009F6D79" w:rsidP="009F6D79">
      <w:pPr>
        <w:pStyle w:val="Prrafodelista"/>
        <w:numPr>
          <w:ilvl w:val="0"/>
          <w:numId w:val="32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2C2D">
        <w:rPr>
          <w:rFonts w:ascii="Arial" w:hAnsi="Arial" w:cs="Arial"/>
          <w:color w:val="000000" w:themeColor="text1"/>
          <w:sz w:val="28"/>
          <w:szCs w:val="28"/>
        </w:rPr>
        <w:t>¿Qué significa que la discriminación es un fenómeno estructural y no individual? ¿Qué quiere decir que todo acto de discriminación es una doble articulación de diferenciación y exclusión?</w:t>
      </w:r>
    </w:p>
    <w:p w14:paraId="52A942F0" w14:textId="77777777" w:rsidR="002A2C2D" w:rsidRDefault="002A2C2D" w:rsidP="002A2C2D">
      <w:pPr>
        <w:pStyle w:val="Prrafodelista"/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2FA274EF" w14:textId="77777777" w:rsidR="002A2C2D" w:rsidRDefault="009F6D79" w:rsidP="009F6D79">
      <w:pPr>
        <w:pStyle w:val="Prrafodelista"/>
        <w:numPr>
          <w:ilvl w:val="0"/>
          <w:numId w:val="32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2C2D">
        <w:rPr>
          <w:rFonts w:ascii="Arial" w:hAnsi="Arial" w:cs="Arial"/>
          <w:color w:val="000000" w:themeColor="text1"/>
          <w:sz w:val="28"/>
          <w:szCs w:val="28"/>
        </w:rPr>
        <w:t>¿Cuál es la diferencia entre criticar una religión e intolerancia religiosa? ¿Qué formas toma la persecución religiosa extrema?</w:t>
      </w:r>
    </w:p>
    <w:p w14:paraId="066CB6EA" w14:textId="77777777" w:rsidR="002A2C2D" w:rsidRPr="002A2C2D" w:rsidRDefault="002A2C2D" w:rsidP="002A2C2D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7551D108" w14:textId="77777777" w:rsidR="0058373A" w:rsidRDefault="009F6D79" w:rsidP="003B7D25">
      <w:pPr>
        <w:pStyle w:val="Prrafodelista"/>
        <w:numPr>
          <w:ilvl w:val="0"/>
          <w:numId w:val="32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2C2D">
        <w:rPr>
          <w:rFonts w:ascii="Arial" w:hAnsi="Arial" w:cs="Arial"/>
          <w:color w:val="000000" w:themeColor="text1"/>
          <w:sz w:val="28"/>
          <w:szCs w:val="28"/>
        </w:rPr>
        <w:t xml:space="preserve"> En Argentina, ¿quiénes son las principales víctimas de discriminación étnica y qué ejemplos da el texto sobre la falta de acceso a derechos? ¿Por qué el dicho la Argentina desciende de los barcos es una visión errónea?</w:t>
      </w:r>
    </w:p>
    <w:p w14:paraId="5ECD2521" w14:textId="77777777" w:rsidR="0058373A" w:rsidRPr="0058373A" w:rsidRDefault="0058373A" w:rsidP="0058373A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509B2E2D" w14:textId="3FB94DB8" w:rsidR="00845E2B" w:rsidRPr="00E641C6" w:rsidRDefault="009F6D79" w:rsidP="00203E75">
      <w:pPr>
        <w:pStyle w:val="Prrafodelista"/>
        <w:numPr>
          <w:ilvl w:val="0"/>
          <w:numId w:val="32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41C6">
        <w:rPr>
          <w:rFonts w:ascii="Arial" w:hAnsi="Arial" w:cs="Arial"/>
          <w:color w:val="000000" w:themeColor="text1"/>
          <w:sz w:val="28"/>
          <w:szCs w:val="28"/>
        </w:rPr>
        <w:t>¿Cómo se impone en la sociedad una identidad de lo "normal" y quiénes quedan como diferentes</w:t>
      </w:r>
      <w:r w:rsidR="0058373A" w:rsidRPr="00E641C6">
        <w:rPr>
          <w:rFonts w:ascii="Arial" w:hAnsi="Arial" w:cs="Arial"/>
          <w:color w:val="000000" w:themeColor="text1"/>
          <w:sz w:val="28"/>
          <w:szCs w:val="28"/>
        </w:rPr>
        <w:t xml:space="preserve">? </w:t>
      </w:r>
      <w:r w:rsidRPr="00E641C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BCC7056" w14:textId="77777777" w:rsidR="00D22168" w:rsidRDefault="00D22168" w:rsidP="00D22168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1373D22" w14:textId="6949E1D8" w:rsidR="00F64C77" w:rsidRPr="003E1FA0" w:rsidRDefault="00F64C77" w:rsidP="003E1FA0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E1FA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</w:p>
    <w:p w14:paraId="3B6D753B" w14:textId="4D17467D" w:rsidR="00F64C77" w:rsidRPr="00F1246B" w:rsidRDefault="00FB4B0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Antes de finalizar la clase los alumnos </w:t>
      </w:r>
      <w:r w:rsidR="00C75E3E">
        <w:rPr>
          <w:rFonts w:ascii="Arial" w:hAnsi="Arial" w:cs="Arial"/>
          <w:color w:val="000000" w:themeColor="text1"/>
          <w:sz w:val="28"/>
          <w:szCs w:val="28"/>
        </w:rPr>
        <w:t>van a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C75E3E">
        <w:rPr>
          <w:rFonts w:ascii="Arial" w:hAnsi="Arial" w:cs="Arial"/>
          <w:color w:val="000000" w:themeColor="text1"/>
          <w:sz w:val="28"/>
          <w:szCs w:val="28"/>
        </w:rPr>
        <w:t>trabajar sobre la muestra pedagógica.</w:t>
      </w:r>
    </w:p>
    <w:sectPr w:rsidR="00F64C77" w:rsidRPr="00F1246B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08AEE" w14:textId="77777777" w:rsidR="00F63A56" w:rsidRDefault="00F63A56" w:rsidP="003C0D6D">
      <w:pPr>
        <w:spacing w:after="0" w:line="240" w:lineRule="auto"/>
      </w:pPr>
      <w:r>
        <w:separator/>
      </w:r>
    </w:p>
  </w:endnote>
  <w:endnote w:type="continuationSeparator" w:id="0">
    <w:p w14:paraId="6C258459" w14:textId="77777777" w:rsidR="00F63A56" w:rsidRDefault="00F63A56" w:rsidP="003C0D6D">
      <w:pPr>
        <w:spacing w:after="0" w:line="240" w:lineRule="auto"/>
      </w:pPr>
      <w:r>
        <w:continuationSeparator/>
      </w:r>
    </w:p>
  </w:endnote>
  <w:endnote w:type="continuationNotice" w:id="1">
    <w:p w14:paraId="71F3C759" w14:textId="77777777" w:rsidR="00F63A56" w:rsidRDefault="00F63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6E58B" w14:textId="77777777" w:rsidR="00F63A56" w:rsidRDefault="00F63A56" w:rsidP="003C0D6D">
      <w:pPr>
        <w:spacing w:after="0" w:line="240" w:lineRule="auto"/>
      </w:pPr>
      <w:r>
        <w:separator/>
      </w:r>
    </w:p>
  </w:footnote>
  <w:footnote w:type="continuationSeparator" w:id="0">
    <w:p w14:paraId="11FC07C0" w14:textId="77777777" w:rsidR="00F63A56" w:rsidRDefault="00F63A56" w:rsidP="003C0D6D">
      <w:pPr>
        <w:spacing w:after="0" w:line="240" w:lineRule="auto"/>
      </w:pPr>
      <w:r>
        <w:continuationSeparator/>
      </w:r>
    </w:p>
  </w:footnote>
  <w:footnote w:type="continuationNotice" w:id="1">
    <w:p w14:paraId="0D61F1A1" w14:textId="77777777" w:rsidR="00F63A56" w:rsidRDefault="00F63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8D0439B"/>
    <w:multiLevelType w:val="hybridMultilevel"/>
    <w:tmpl w:val="ABE4E5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1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644F8B"/>
    <w:multiLevelType w:val="hybridMultilevel"/>
    <w:tmpl w:val="B29EED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2"/>
  </w:num>
  <w:num w:numId="2" w16cid:durableId="1684169463">
    <w:abstractNumId w:val="28"/>
  </w:num>
  <w:num w:numId="3" w16cid:durableId="450511752">
    <w:abstractNumId w:val="0"/>
  </w:num>
  <w:num w:numId="4" w16cid:durableId="384304139">
    <w:abstractNumId w:val="13"/>
  </w:num>
  <w:num w:numId="5" w16cid:durableId="500049983">
    <w:abstractNumId w:val="26"/>
  </w:num>
  <w:num w:numId="6" w16cid:durableId="274554937">
    <w:abstractNumId w:val="18"/>
  </w:num>
  <w:num w:numId="7" w16cid:durableId="1060439049">
    <w:abstractNumId w:val="2"/>
  </w:num>
  <w:num w:numId="8" w16cid:durableId="1010762828">
    <w:abstractNumId w:val="29"/>
  </w:num>
  <w:num w:numId="9" w16cid:durableId="78215174">
    <w:abstractNumId w:val="17"/>
  </w:num>
  <w:num w:numId="10" w16cid:durableId="211620953">
    <w:abstractNumId w:val="24"/>
  </w:num>
  <w:num w:numId="11" w16cid:durableId="1935165520">
    <w:abstractNumId w:val="31"/>
  </w:num>
  <w:num w:numId="12" w16cid:durableId="749619100">
    <w:abstractNumId w:val="25"/>
  </w:num>
  <w:num w:numId="13" w16cid:durableId="1939096148">
    <w:abstractNumId w:val="8"/>
  </w:num>
  <w:num w:numId="14" w16cid:durableId="300771816">
    <w:abstractNumId w:val="1"/>
  </w:num>
  <w:num w:numId="15" w16cid:durableId="757869403">
    <w:abstractNumId w:val="5"/>
  </w:num>
  <w:num w:numId="16" w16cid:durableId="1273854122">
    <w:abstractNumId w:val="19"/>
  </w:num>
  <w:num w:numId="17" w16cid:durableId="1316641472">
    <w:abstractNumId w:val="9"/>
  </w:num>
  <w:num w:numId="18" w16cid:durableId="673264185">
    <w:abstractNumId w:val="27"/>
  </w:num>
  <w:num w:numId="19" w16cid:durableId="1707482823">
    <w:abstractNumId w:val="6"/>
  </w:num>
  <w:num w:numId="20" w16cid:durableId="2085175935">
    <w:abstractNumId w:val="14"/>
  </w:num>
  <w:num w:numId="21" w16cid:durableId="1317102811">
    <w:abstractNumId w:val="20"/>
  </w:num>
  <w:num w:numId="22" w16cid:durableId="1261137358">
    <w:abstractNumId w:val="16"/>
  </w:num>
  <w:num w:numId="23" w16cid:durableId="945845509">
    <w:abstractNumId w:val="4"/>
  </w:num>
  <w:num w:numId="24" w16cid:durableId="312102849">
    <w:abstractNumId w:val="7"/>
  </w:num>
  <w:num w:numId="25" w16cid:durableId="1013801944">
    <w:abstractNumId w:val="11"/>
  </w:num>
  <w:num w:numId="26" w16cid:durableId="1476798793">
    <w:abstractNumId w:val="15"/>
  </w:num>
  <w:num w:numId="27" w16cid:durableId="633293865">
    <w:abstractNumId w:val="12"/>
  </w:num>
  <w:num w:numId="28" w16cid:durableId="137117820">
    <w:abstractNumId w:val="30"/>
  </w:num>
  <w:num w:numId="29" w16cid:durableId="560140063">
    <w:abstractNumId w:val="10"/>
  </w:num>
  <w:num w:numId="30" w16cid:durableId="336419473">
    <w:abstractNumId w:val="23"/>
  </w:num>
  <w:num w:numId="31" w16cid:durableId="1466504642">
    <w:abstractNumId w:val="3"/>
  </w:num>
  <w:num w:numId="32" w16cid:durableId="1374770880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1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3D1A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B28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098"/>
    <w:rsid w:val="00297267"/>
    <w:rsid w:val="002A091E"/>
    <w:rsid w:val="002A1876"/>
    <w:rsid w:val="002A1C4A"/>
    <w:rsid w:val="002A1E14"/>
    <w:rsid w:val="002A2283"/>
    <w:rsid w:val="002A2C2D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459"/>
    <w:rsid w:val="00304D94"/>
    <w:rsid w:val="003054A3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003"/>
    <w:rsid w:val="00334779"/>
    <w:rsid w:val="0033527F"/>
    <w:rsid w:val="003368FA"/>
    <w:rsid w:val="00337B04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218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B92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1FA0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3F7C76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0DD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670"/>
    <w:rsid w:val="004D49BA"/>
    <w:rsid w:val="004D5197"/>
    <w:rsid w:val="004D5286"/>
    <w:rsid w:val="004D570D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4D95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03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3B0"/>
    <w:rsid w:val="00582A3A"/>
    <w:rsid w:val="00582C87"/>
    <w:rsid w:val="005832F1"/>
    <w:rsid w:val="0058373A"/>
    <w:rsid w:val="005838D9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41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475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35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0B6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5E2B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16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1D4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10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1FD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3EF0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6D79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6FF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812"/>
    <w:rsid w:val="00A71AB1"/>
    <w:rsid w:val="00A72F0A"/>
    <w:rsid w:val="00A74085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6C5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A45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C4E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6EAE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28D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A1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3EF7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95E"/>
    <w:rsid w:val="00C75E3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168"/>
    <w:rsid w:val="00D227BE"/>
    <w:rsid w:val="00D22873"/>
    <w:rsid w:val="00D22C7C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971"/>
    <w:rsid w:val="00D46FF2"/>
    <w:rsid w:val="00D475D1"/>
    <w:rsid w:val="00D47658"/>
    <w:rsid w:val="00D47740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105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00B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5731F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1C6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4E6E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981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6A1"/>
    <w:rsid w:val="00ED76EB"/>
    <w:rsid w:val="00ED7AA6"/>
    <w:rsid w:val="00ED7BD5"/>
    <w:rsid w:val="00ED7FF5"/>
    <w:rsid w:val="00EE0436"/>
    <w:rsid w:val="00EE064F"/>
    <w:rsid w:val="00EE18D8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09D3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4C77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05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DB9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761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2026-10-08T12:41:00Z</dcterms:created>
  <dcterms:modified xsi:type="dcterms:W3CDTF">2026-10-08T12:41:00Z</dcterms:modified>
</cp:coreProperties>
</file>