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0D6FA46A" w:rsidR="00E87C46" w:rsidRDefault="00920F8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57</w:t>
                            </w:r>
                          </w:p>
                          <w:p w14:paraId="091FF61C" w14:textId="0B568DEE" w:rsidR="00387249" w:rsidRDefault="00920F8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20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 w:rsidR="002A3445">
                              <w:rPr>
                                <w:u w:val="single"/>
                              </w:rPr>
                              <w:t>10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0D6FA46A" w:rsidR="00E87C46" w:rsidRDefault="00920F8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57</w:t>
                      </w:r>
                    </w:p>
                    <w:p w14:paraId="091FF61C" w14:textId="0B568DEE" w:rsidR="00387249" w:rsidRDefault="00920F8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20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 w:rsidR="002A3445">
                        <w:rPr>
                          <w:u w:val="single"/>
                        </w:rPr>
                        <w:t>10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79B73790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920F8E">
        <w:rPr>
          <w:sz w:val="24"/>
          <w:szCs w:val="20"/>
        </w:rPr>
        <w:t>: PAG. 140-141-142.144</w:t>
      </w:r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782A941C" w14:textId="0E8B861B" w:rsidR="00497B68" w:rsidRDefault="00920F8E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Concepto – características y origen de los piquetes.</w:t>
      </w:r>
    </w:p>
    <w:p w14:paraId="3F071A5F" w14:textId="41721715" w:rsidR="00920F8E" w:rsidRDefault="00920F8E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los puntos  A-B –C  de la pág. 141</w:t>
      </w:r>
    </w:p>
    <w:p w14:paraId="413E8717" w14:textId="147494FF" w:rsidR="00920F8E" w:rsidRPr="00497B68" w:rsidRDefault="00920F8E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Participación política de los jóvenes- definición</w:t>
      </w:r>
      <w:bookmarkStart w:id="0" w:name="_GoBack"/>
      <w:bookmarkEnd w:id="0"/>
    </w:p>
    <w:sectPr w:rsidR="00920F8E" w:rsidRPr="00497B6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B5DB7" w14:textId="77777777" w:rsidR="00221EF4" w:rsidRDefault="00221EF4" w:rsidP="003C0D6D">
      <w:pPr>
        <w:spacing w:after="0" w:line="240" w:lineRule="auto"/>
      </w:pPr>
      <w:r>
        <w:separator/>
      </w:r>
    </w:p>
  </w:endnote>
  <w:endnote w:type="continuationSeparator" w:id="0">
    <w:p w14:paraId="510DB9EA" w14:textId="77777777" w:rsidR="00221EF4" w:rsidRDefault="00221EF4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61BDC" w14:textId="77777777" w:rsidR="00221EF4" w:rsidRDefault="00221EF4" w:rsidP="003C0D6D">
      <w:pPr>
        <w:spacing w:after="0" w:line="240" w:lineRule="auto"/>
      </w:pPr>
      <w:r>
        <w:separator/>
      </w:r>
    </w:p>
  </w:footnote>
  <w:footnote w:type="continuationSeparator" w:id="0">
    <w:p w14:paraId="2D01E506" w14:textId="77777777" w:rsidR="00221EF4" w:rsidRDefault="00221EF4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221EF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221EF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83189"/>
    <w:multiLevelType w:val="hybridMultilevel"/>
    <w:tmpl w:val="CE6CA0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1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 w:numId="1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0A14"/>
    <w:rsid w:val="001F32B7"/>
    <w:rsid w:val="00204726"/>
    <w:rsid w:val="00204806"/>
    <w:rsid w:val="002178D2"/>
    <w:rsid w:val="00220527"/>
    <w:rsid w:val="00221EF4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A3445"/>
    <w:rsid w:val="002B4408"/>
    <w:rsid w:val="002B7953"/>
    <w:rsid w:val="002C39C7"/>
    <w:rsid w:val="002E29D8"/>
    <w:rsid w:val="002E7339"/>
    <w:rsid w:val="002F261B"/>
    <w:rsid w:val="0030754F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97B68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36D5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03EF"/>
    <w:rsid w:val="008E1391"/>
    <w:rsid w:val="008F0555"/>
    <w:rsid w:val="008F4ADA"/>
    <w:rsid w:val="00915400"/>
    <w:rsid w:val="00916C74"/>
    <w:rsid w:val="00920F8E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1EBA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DE1BD7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D81AF-2687-438D-8118-8738EABB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2026-10-20T00:14:00Z</dcterms:created>
  <dcterms:modified xsi:type="dcterms:W3CDTF">2026-10-20T00:14:00Z</dcterms:modified>
</cp:coreProperties>
</file>