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0CB717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F9703B">
        <w:rPr>
          <w:rFonts w:cs="Calibri"/>
          <w:sz w:val="24"/>
        </w:rPr>
        <w:t>A</w:t>
      </w:r>
    </w:p>
    <w:p w14:paraId="5F34727C" w14:textId="7D8495F8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F9703B">
        <w:rPr>
          <w:rFonts w:cs="Calibri"/>
          <w:b/>
          <w:sz w:val="24"/>
        </w:rPr>
        <w:t>3</w:t>
      </w:r>
    </w:p>
    <w:p w14:paraId="7F687DD9" w14:textId="4766876A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/>
          <w:sz w:val="24"/>
          <w:highlight w:val="cyan"/>
        </w:rPr>
        <w:t xml:space="preserve">Maratón de lectura </w:t>
      </w:r>
    </w:p>
    <w:p w14:paraId="48AB11AB" w14:textId="64FB3A8C" w:rsidR="00B51DA0" w:rsidRDefault="00992203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B011F8">
        <w:rPr>
          <w:rFonts w:cs="Calibri"/>
          <w:bCs/>
          <w:sz w:val="24"/>
        </w:rPr>
        <w:t xml:space="preserve">Nos preparamos para la Maratón </w:t>
      </w:r>
    </w:p>
    <w:p w14:paraId="062A0520" w14:textId="0911CF80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Leemos el capítulo </w:t>
      </w:r>
      <w:r w:rsidR="00F9703B">
        <w:rPr>
          <w:rFonts w:cs="Calibri"/>
          <w:bCs/>
          <w:sz w:val="24"/>
        </w:rPr>
        <w:t>1</w:t>
      </w:r>
      <w:r>
        <w:rPr>
          <w:rFonts w:cs="Calibri"/>
          <w:bCs/>
          <w:sz w:val="24"/>
        </w:rPr>
        <w:t xml:space="preserve"> de la novela Viaje al centro de la Tierra </w:t>
      </w:r>
    </w:p>
    <w:p w14:paraId="4319664A" w14:textId="2C14A149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Ficha técnica </w:t>
      </w:r>
    </w:p>
    <w:p w14:paraId="700F8E7F" w14:textId="254F1D17" w:rsidR="00B011F8" w:rsidRDefault="00B011F8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Hacemos estrellitas para </w:t>
      </w:r>
      <w:r w:rsidR="00B1216D">
        <w:rPr>
          <w:rFonts w:cs="Calibri"/>
          <w:bCs/>
          <w:sz w:val="24"/>
        </w:rPr>
        <w:t>entregar</w:t>
      </w:r>
    </w:p>
    <w:p w14:paraId="3195336C" w14:textId="57C612E8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Cartel del curso “Sala </w:t>
      </w:r>
      <w:r w:rsidR="00F9703B">
        <w:rPr>
          <w:rFonts w:cs="Calibri"/>
          <w:bCs/>
          <w:sz w:val="24"/>
        </w:rPr>
        <w:t>verde</w:t>
      </w:r>
      <w:r>
        <w:rPr>
          <w:rFonts w:cs="Calibri"/>
          <w:bCs/>
          <w:sz w:val="24"/>
        </w:rPr>
        <w:t>”</w:t>
      </w:r>
    </w:p>
    <w:p w14:paraId="1670C670" w14:textId="67F66EC8" w:rsidR="00B1216D" w:rsidRDefault="00B1216D" w:rsidP="00457FD2">
      <w:pPr>
        <w:pStyle w:val="Prrafodelista"/>
        <w:numPr>
          <w:ilvl w:val="0"/>
          <w:numId w:val="7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Entregar premio, opcional</w:t>
      </w:r>
    </w:p>
    <w:p w14:paraId="7A057CBB" w14:textId="14BBE313" w:rsidR="001548E3" w:rsidRPr="00B1216D" w:rsidRDefault="001548E3" w:rsidP="00B1216D">
      <w:pPr>
        <w:spacing w:after="161"/>
        <w:ind w:left="360"/>
        <w:rPr>
          <w:rFonts w:cs="Calibri"/>
          <w:bCs/>
          <w:sz w:val="24"/>
        </w:rPr>
      </w:pP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6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7"/>
  </w:num>
  <w:num w:numId="7" w16cid:durableId="1885094218">
    <w:abstractNumId w:val="5"/>
  </w:num>
  <w:num w:numId="8" w16cid:durableId="404037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C05A1A"/>
    <w:rsid w:val="00C2432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2</cp:revision>
  <dcterms:created xsi:type="dcterms:W3CDTF">2026-10-06T01:07:00Z</dcterms:created>
  <dcterms:modified xsi:type="dcterms:W3CDTF">2026-10-06T01:07:00Z</dcterms:modified>
</cp:coreProperties>
</file>