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6D1DB1">
        <w:rPr>
          <w:sz w:val="24"/>
          <w:szCs w:val="20"/>
        </w:rPr>
        <w:t>5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333137">
        <w:rPr>
          <w:sz w:val="24"/>
          <w:szCs w:val="20"/>
        </w:rPr>
        <w:t>: 27</w:t>
      </w:r>
      <w:r w:rsidR="00462B7B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333137">
        <w:rPr>
          <w:b/>
          <w:color w:val="000000" w:themeColor="text1"/>
          <w:sz w:val="32"/>
          <w:szCs w:val="24"/>
        </w:rPr>
        <w:t>46</w:t>
      </w:r>
    </w:p>
    <w:p w:rsidR="00DF22BE" w:rsidRDefault="00DF22BE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2F4046">
        <w:rPr>
          <w:b/>
          <w:color w:val="000000" w:themeColor="text1"/>
          <w:sz w:val="32"/>
          <w:szCs w:val="24"/>
        </w:rPr>
        <w:t xml:space="preserve">El </w:t>
      </w:r>
      <w:r w:rsidR="00333137">
        <w:rPr>
          <w:b/>
          <w:color w:val="000000" w:themeColor="text1"/>
          <w:sz w:val="32"/>
          <w:szCs w:val="24"/>
        </w:rPr>
        <w:t>gaucho Martín Fierro (La Ida) de osé Hernández</w:t>
      </w:r>
      <w:bookmarkStart w:id="0" w:name="_GoBack"/>
      <w:bookmarkEnd w:id="0"/>
    </w:p>
    <w:p w:rsidR="00DF22BE" w:rsidRPr="00DF22BE" w:rsidRDefault="00DF22BE" w:rsidP="00DF22BE">
      <w:pPr>
        <w:spacing w:after="0"/>
        <w:divId w:val="286549484"/>
        <w:rPr>
          <w:b/>
          <w:color w:val="000000" w:themeColor="text1"/>
          <w:sz w:val="24"/>
          <w:szCs w:val="24"/>
          <w:highlight w:val="yellow"/>
        </w:rPr>
      </w:pPr>
      <w:r w:rsidRPr="00DF22BE">
        <w:rPr>
          <w:b/>
          <w:color w:val="000000" w:themeColor="text1"/>
          <w:sz w:val="24"/>
          <w:szCs w:val="24"/>
          <w:highlight w:val="yellow"/>
        </w:rPr>
        <w:t xml:space="preserve">INICIO: </w:t>
      </w:r>
      <w:r w:rsidRPr="00DF22BE">
        <w:rPr>
          <w:color w:val="000000" w:themeColor="text1"/>
          <w:sz w:val="24"/>
          <w:szCs w:val="24"/>
        </w:rPr>
        <w:t>Repaso de conceptos de la clase anterior sobre literatura gaucha y su contexto histórico</w:t>
      </w:r>
      <w:r w:rsidRPr="00DF22BE">
        <w:rPr>
          <w:b/>
          <w:color w:val="000000" w:themeColor="text1"/>
          <w:sz w:val="24"/>
          <w:szCs w:val="24"/>
        </w:rPr>
        <w:t>.</w:t>
      </w:r>
    </w:p>
    <w:p w:rsidR="002F4046" w:rsidRDefault="00DF22BE" w:rsidP="00DF22BE">
      <w:pPr>
        <w:spacing w:after="0"/>
        <w:divId w:val="286549484"/>
        <w:rPr>
          <w:color w:val="000000" w:themeColor="text1"/>
          <w:sz w:val="24"/>
          <w:szCs w:val="24"/>
        </w:rPr>
      </w:pPr>
      <w:r w:rsidRPr="00DF22BE">
        <w:rPr>
          <w:b/>
          <w:color w:val="000000" w:themeColor="text1"/>
          <w:sz w:val="24"/>
          <w:szCs w:val="24"/>
          <w:highlight w:val="yellow"/>
        </w:rPr>
        <w:t>DESARROLLO</w:t>
      </w:r>
      <w:r w:rsidRPr="002F4046">
        <w:rPr>
          <w:color w:val="000000" w:themeColor="text1"/>
          <w:sz w:val="24"/>
          <w:szCs w:val="24"/>
          <w:highlight w:val="yellow"/>
        </w:rPr>
        <w:t>:</w:t>
      </w:r>
      <w:r w:rsidRPr="002F4046">
        <w:rPr>
          <w:color w:val="000000" w:themeColor="text1"/>
          <w:sz w:val="24"/>
          <w:szCs w:val="24"/>
        </w:rPr>
        <w:t xml:space="preserve"> </w:t>
      </w:r>
      <w:r w:rsidR="002F4046" w:rsidRPr="002F4046">
        <w:rPr>
          <w:color w:val="000000" w:themeColor="text1"/>
          <w:sz w:val="24"/>
          <w:szCs w:val="24"/>
        </w:rPr>
        <w:t xml:space="preserve">lectura de </w:t>
      </w:r>
      <w:r w:rsidR="00333137">
        <w:rPr>
          <w:color w:val="000000" w:themeColor="text1"/>
          <w:sz w:val="24"/>
          <w:szCs w:val="24"/>
        </w:rPr>
        <w:t>los cantos 1 al 5 de El gaucho Martin Fierro</w:t>
      </w:r>
    </w:p>
    <w:p w:rsidR="002F4046" w:rsidRDefault="002F4046" w:rsidP="00DF22BE">
      <w:pPr>
        <w:spacing w:after="0"/>
        <w:divId w:val="286549484"/>
        <w:rPr>
          <w:b/>
          <w:color w:val="000000" w:themeColor="text1"/>
          <w:sz w:val="24"/>
          <w:szCs w:val="24"/>
        </w:rPr>
      </w:pPr>
      <w:r w:rsidRPr="002F4046">
        <w:rPr>
          <w:b/>
          <w:color w:val="000000" w:themeColor="text1"/>
          <w:sz w:val="24"/>
          <w:szCs w:val="24"/>
          <w:highlight w:val="yellow"/>
        </w:rPr>
        <w:t>FINAL:</w:t>
      </w:r>
      <w:r w:rsidRPr="002F4046">
        <w:rPr>
          <w:b/>
          <w:color w:val="000000" w:themeColor="text1"/>
          <w:sz w:val="24"/>
          <w:szCs w:val="24"/>
        </w:rPr>
        <w:t xml:space="preserve"> </w:t>
      </w:r>
      <w:r w:rsidRPr="002F4046">
        <w:rPr>
          <w:color w:val="000000" w:themeColor="text1"/>
          <w:sz w:val="24"/>
          <w:szCs w:val="24"/>
        </w:rPr>
        <w:t>comprensión de texto</w:t>
      </w:r>
    </w:p>
    <w:p w:rsidR="002F4046" w:rsidRDefault="002F4046" w:rsidP="002F4046">
      <w:pPr>
        <w:divId w:val="286549484"/>
        <w:rPr>
          <w:color w:val="FF0000"/>
        </w:rPr>
      </w:pPr>
      <w:r w:rsidRPr="00400B50">
        <w:rPr>
          <w:color w:val="FF0000"/>
        </w:rPr>
        <w:t xml:space="preserve">Actividad </w:t>
      </w:r>
    </w:p>
    <w:p w:rsidR="00333137" w:rsidRPr="00943A11" w:rsidRDefault="00333137" w:rsidP="00333137">
      <w:pPr>
        <w:tabs>
          <w:tab w:val="center" w:pos="4252"/>
        </w:tabs>
        <w:jc w:val="center"/>
        <w:divId w:val="286549484"/>
        <w:rPr>
          <w:rFonts w:ascii="Arial" w:hAnsi="Arial" w:cs="Arial"/>
          <w:b/>
          <w:color w:val="CC0099"/>
          <w:sz w:val="24"/>
          <w:szCs w:val="24"/>
          <w:u w:val="single"/>
        </w:rPr>
      </w:pPr>
      <w:r w:rsidRPr="00943A11">
        <w:rPr>
          <w:rFonts w:ascii="Arial" w:hAnsi="Arial" w:cs="Arial"/>
          <w:b/>
          <w:color w:val="CC0099"/>
          <w:sz w:val="24"/>
          <w:szCs w:val="24"/>
          <w:u w:val="single"/>
        </w:rPr>
        <w:t>Guía de análisis y comprensión de texto nº 1 de “El gaucho Martin Fierro”, de José Hernández</w:t>
      </w:r>
    </w:p>
    <w:p w:rsidR="00333137" w:rsidRPr="00943A11" w:rsidRDefault="00333137" w:rsidP="00333137">
      <w:pPr>
        <w:tabs>
          <w:tab w:val="center" w:pos="4252"/>
        </w:tabs>
        <w:jc w:val="center"/>
        <w:divId w:val="286549484"/>
        <w:rPr>
          <w:rFonts w:ascii="Arial" w:hAnsi="Arial" w:cs="Arial"/>
          <w:b/>
          <w:color w:val="CC0099"/>
          <w:sz w:val="24"/>
          <w:szCs w:val="24"/>
          <w:u w:val="single"/>
        </w:rPr>
      </w:pPr>
      <w:r w:rsidRPr="00943A11">
        <w:rPr>
          <w:rFonts w:ascii="Arial" w:hAnsi="Arial" w:cs="Arial"/>
          <w:b/>
          <w:color w:val="CC0099"/>
          <w:sz w:val="24"/>
          <w:szCs w:val="24"/>
          <w:u w:val="single"/>
        </w:rPr>
        <w:t>Canto I al V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color w:val="CC0099"/>
          <w:sz w:val="24"/>
          <w:szCs w:val="24"/>
        </w:rPr>
        <w:t>¿</w:t>
      </w:r>
      <w:r w:rsidRPr="00943A11">
        <w:rPr>
          <w:rFonts w:ascii="Arial" w:hAnsi="Arial" w:cs="Arial"/>
          <w:sz w:val="24"/>
          <w:szCs w:val="24"/>
        </w:rPr>
        <w:t>Cómo comienza el relato de este poema? ¿Qué pide Martín Fierro? ¿A quién se lo pide?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¿Qué tipo de gaucho es Martín Fierro? Ejemplifique con una cita textual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¿Qué se relata en el canto II? Ejemplifique  con dos citas de cómo el gaucho pasaba sus días.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¿Dónde estaba Fierro cuando fue llevado por la partida? ¿Cómo sucedió?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¿Por cuántos días le dijo el juez que lo revelarían? ¿cuánto tiempo sucedió en realidad?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¿Cómo describe Fierro lo que pasaba en el fortín? Cite un ejemplo.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¿Qué acciones cometían los indios?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¿De qué manera los indios asaltaban a los gauchos?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¿Por qué razón Fierro no cobró en la pulpería?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¿Qué le hicieron a Martín Fierro, los oficiales, por reclamar su sueldo?</w:t>
      </w:r>
    </w:p>
    <w:p w:rsidR="00333137" w:rsidRPr="00400B50" w:rsidRDefault="00333137" w:rsidP="002F4046">
      <w:pPr>
        <w:divId w:val="286549484"/>
        <w:rPr>
          <w:color w:val="FF0000"/>
        </w:rPr>
      </w:pPr>
    </w:p>
    <w:sectPr w:rsidR="00333137" w:rsidRPr="00400B50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5E2" w:rsidRDefault="005835E2" w:rsidP="003C0D6D">
      <w:pPr>
        <w:spacing w:after="0" w:line="240" w:lineRule="auto"/>
      </w:pPr>
      <w:r>
        <w:separator/>
      </w:r>
    </w:p>
  </w:endnote>
  <w:endnote w:type="continuationSeparator" w:id="0">
    <w:p w:rsidR="005835E2" w:rsidRDefault="005835E2" w:rsidP="003C0D6D">
      <w:pPr>
        <w:spacing w:after="0" w:line="240" w:lineRule="auto"/>
      </w:pPr>
      <w:r>
        <w:continuationSeparator/>
      </w:r>
    </w:p>
  </w:endnote>
  <w:endnote w:type="continuationNotice" w:id="1">
    <w:p w:rsidR="005835E2" w:rsidRDefault="005835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5E2" w:rsidRDefault="005835E2" w:rsidP="003C0D6D">
      <w:pPr>
        <w:spacing w:after="0" w:line="240" w:lineRule="auto"/>
      </w:pPr>
      <w:r>
        <w:separator/>
      </w:r>
    </w:p>
  </w:footnote>
  <w:footnote w:type="continuationSeparator" w:id="0">
    <w:p w:rsidR="005835E2" w:rsidRDefault="005835E2" w:rsidP="003C0D6D">
      <w:pPr>
        <w:spacing w:after="0" w:line="240" w:lineRule="auto"/>
      </w:pPr>
      <w:r>
        <w:continuationSeparator/>
      </w:r>
    </w:p>
  </w:footnote>
  <w:footnote w:type="continuationNotice" w:id="1">
    <w:p w:rsidR="005835E2" w:rsidRDefault="005835E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B140774" wp14:editId="3A6EB6A5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4461B90C" wp14:editId="7404EAC8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61163"/>
    <w:multiLevelType w:val="hybridMultilevel"/>
    <w:tmpl w:val="D87CA0A8"/>
    <w:lvl w:ilvl="0" w:tplc="05C24C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55559"/>
    <w:multiLevelType w:val="hybridMultilevel"/>
    <w:tmpl w:val="4F1EC1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997BF4"/>
    <w:multiLevelType w:val="hybridMultilevel"/>
    <w:tmpl w:val="97AAF796"/>
    <w:lvl w:ilvl="0" w:tplc="F63CE1DE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7627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38A8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4949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A7E99"/>
    <w:rsid w:val="001B026E"/>
    <w:rsid w:val="001B0797"/>
    <w:rsid w:val="001B1210"/>
    <w:rsid w:val="001B145D"/>
    <w:rsid w:val="001B1E8A"/>
    <w:rsid w:val="001B22CF"/>
    <w:rsid w:val="001B235C"/>
    <w:rsid w:val="001B2D7A"/>
    <w:rsid w:val="001B395B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E31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48BF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0FD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046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13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38F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B7B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334C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42D0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5E2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D94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7AC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27A09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0F3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4B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2BE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1DF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365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AD583-AD83-415D-B79B-8A908155E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2026-08-25T00:51:00Z</dcterms:created>
  <dcterms:modified xsi:type="dcterms:W3CDTF">2026-08-25T00:51:00Z</dcterms:modified>
</cp:coreProperties>
</file>