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79FBF7B" w:rsidR="00E87C46" w:rsidRDefault="005906C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49</w:t>
                            </w:r>
                          </w:p>
                          <w:p w14:paraId="091FF61C" w14:textId="50071FB5" w:rsidR="00387249" w:rsidRDefault="005906C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15</w:t>
                            </w:r>
                            <w:r w:rsidR="009F6C86">
                              <w:rPr>
                                <w:u w:val="single"/>
                              </w:rPr>
                              <w:t>/</w:t>
                            </w:r>
                            <w:r w:rsidR="00F50A2C">
                              <w:rPr>
                                <w:u w:val="single"/>
                              </w:rPr>
                              <w:t>09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779FBF7B" w:rsidR="00E87C46" w:rsidRDefault="005906CE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49</w:t>
                      </w:r>
                    </w:p>
                    <w:p w14:paraId="091FF61C" w14:textId="50071FB5" w:rsidR="00387249" w:rsidRDefault="005906CE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15</w:t>
                      </w:r>
                      <w:r w:rsidR="009F6C86">
                        <w:rPr>
                          <w:u w:val="single"/>
                        </w:rPr>
                        <w:t>/</w:t>
                      </w:r>
                      <w:r w:rsidR="00F50A2C">
                        <w:rPr>
                          <w:u w:val="single"/>
                        </w:rPr>
                        <w:t>09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  <w:bookmarkStart w:id="0" w:name="_GoBack"/>
      <w:bookmarkEnd w:id="0"/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2CB2FCCB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5906CE">
        <w:rPr>
          <w:sz w:val="24"/>
          <w:szCs w:val="20"/>
        </w:rPr>
        <w:t>: PAG. 110-111</w:t>
      </w:r>
    </w:p>
    <w:p w14:paraId="27543D2B" w14:textId="77777777" w:rsidR="00390D45" w:rsidRDefault="00390D45" w:rsidP="00F50A2C">
      <w:pPr>
        <w:jc w:val="both"/>
        <w:rPr>
          <w:sz w:val="24"/>
          <w:szCs w:val="20"/>
        </w:rPr>
      </w:pPr>
    </w:p>
    <w:p w14:paraId="349C7420" w14:textId="7F5D2241" w:rsidR="00BF3811" w:rsidRDefault="005906CE" w:rsidP="009517FE">
      <w:pPr>
        <w:pStyle w:val="Prrafodelista"/>
        <w:numPr>
          <w:ilvl w:val="0"/>
          <w:numId w:val="8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Defina igualdad y desigualdad de los ciudadanos.</w:t>
      </w:r>
    </w:p>
    <w:p w14:paraId="16782B62" w14:textId="77777777" w:rsidR="005906CE" w:rsidRDefault="005906CE" w:rsidP="009517FE">
      <w:pPr>
        <w:pStyle w:val="Prrafodelista"/>
        <w:numPr>
          <w:ilvl w:val="0"/>
          <w:numId w:val="8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significa derechos iguales y poderes desiguales?</w:t>
      </w:r>
    </w:p>
    <w:p w14:paraId="4AD52AB4" w14:textId="43A6D3CE" w:rsidR="005906CE" w:rsidRDefault="005906CE" w:rsidP="009517FE">
      <w:pPr>
        <w:pStyle w:val="Prrafodelista"/>
        <w:numPr>
          <w:ilvl w:val="0"/>
          <w:numId w:val="8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¿Cuáles fueron los alcances  y limitaciones de la ciudadanía?</w:t>
      </w:r>
    </w:p>
    <w:p w14:paraId="134EE113" w14:textId="77777777" w:rsidR="005906CE" w:rsidRDefault="005906CE" w:rsidP="009517FE">
      <w:pPr>
        <w:pStyle w:val="Prrafodelista"/>
        <w:numPr>
          <w:ilvl w:val="0"/>
          <w:numId w:val="8"/>
        </w:numPr>
        <w:jc w:val="both"/>
        <w:rPr>
          <w:sz w:val="24"/>
          <w:szCs w:val="20"/>
        </w:rPr>
      </w:pPr>
      <w:r>
        <w:rPr>
          <w:sz w:val="24"/>
          <w:szCs w:val="20"/>
        </w:rPr>
        <w:t>Para argumentar sobre la igualdad:</w:t>
      </w:r>
    </w:p>
    <w:p w14:paraId="006D6234" w14:textId="541D5272" w:rsidR="005906CE" w:rsidRPr="009517FE" w:rsidRDefault="005906CE" w:rsidP="005906CE">
      <w:pPr>
        <w:pStyle w:val="Prrafodelista"/>
        <w:jc w:val="both"/>
        <w:rPr>
          <w:sz w:val="24"/>
          <w:szCs w:val="20"/>
        </w:rPr>
      </w:pPr>
      <w:r>
        <w:rPr>
          <w:sz w:val="24"/>
          <w:szCs w:val="20"/>
        </w:rPr>
        <w:br/>
      </w:r>
    </w:p>
    <w:sectPr w:rsidR="005906CE" w:rsidRPr="009517FE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D90E1" w14:textId="77777777" w:rsidR="002663AB" w:rsidRDefault="002663AB" w:rsidP="003C0D6D">
      <w:pPr>
        <w:spacing w:after="0" w:line="240" w:lineRule="auto"/>
      </w:pPr>
      <w:r>
        <w:separator/>
      </w:r>
    </w:p>
  </w:endnote>
  <w:endnote w:type="continuationSeparator" w:id="0">
    <w:p w14:paraId="35169226" w14:textId="77777777" w:rsidR="002663AB" w:rsidRDefault="002663AB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F6EC3" w14:textId="77777777" w:rsidR="002663AB" w:rsidRDefault="002663AB" w:rsidP="003C0D6D">
      <w:pPr>
        <w:spacing w:after="0" w:line="240" w:lineRule="auto"/>
      </w:pPr>
      <w:r>
        <w:separator/>
      </w:r>
    </w:p>
  </w:footnote>
  <w:footnote w:type="continuationSeparator" w:id="0">
    <w:p w14:paraId="2357FDAE" w14:textId="77777777" w:rsidR="002663AB" w:rsidRDefault="002663AB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2663AB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2663AB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32B7"/>
    <w:rsid w:val="00204726"/>
    <w:rsid w:val="00204806"/>
    <w:rsid w:val="002178D2"/>
    <w:rsid w:val="00220527"/>
    <w:rsid w:val="00247BA3"/>
    <w:rsid w:val="002568FF"/>
    <w:rsid w:val="002616C5"/>
    <w:rsid w:val="002663AB"/>
    <w:rsid w:val="00275108"/>
    <w:rsid w:val="0028104E"/>
    <w:rsid w:val="002821F9"/>
    <w:rsid w:val="00285B9E"/>
    <w:rsid w:val="00286135"/>
    <w:rsid w:val="002862A7"/>
    <w:rsid w:val="002A237A"/>
    <w:rsid w:val="002B4408"/>
    <w:rsid w:val="002B7953"/>
    <w:rsid w:val="002C39C7"/>
    <w:rsid w:val="002E29D8"/>
    <w:rsid w:val="002E7339"/>
    <w:rsid w:val="002F261B"/>
    <w:rsid w:val="00315A73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575CD"/>
    <w:rsid w:val="00D731D7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7FF42-21F4-46FD-95FD-10D6D337B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2026-09-14T22:45:00Z</dcterms:created>
  <dcterms:modified xsi:type="dcterms:W3CDTF">2026-09-14T22:45:00Z</dcterms:modified>
</cp:coreProperties>
</file>