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4FB3DB1D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1D2961">
        <w:rPr>
          <w:sz w:val="24"/>
          <w:szCs w:val="20"/>
        </w:rPr>
        <w:t>Química</w:t>
      </w:r>
      <w:r w:rsidR="001D2961">
        <w:rPr>
          <w:sz w:val="24"/>
          <w:szCs w:val="20"/>
        </w:rPr>
        <w:tab/>
      </w:r>
    </w:p>
    <w:p w14:paraId="347F688B" w14:textId="1599FE0C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1D2961">
        <w:rPr>
          <w:sz w:val="24"/>
          <w:szCs w:val="20"/>
        </w:rPr>
        <w:t>Navarro Micaela Yanina</w:t>
      </w:r>
    </w:p>
    <w:p w14:paraId="08D3A9B7" w14:textId="4A6B68A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C1339">
        <w:rPr>
          <w:sz w:val="24"/>
          <w:szCs w:val="20"/>
        </w:rPr>
        <w:t>4 Año B</w:t>
      </w:r>
      <w:r w:rsidR="001D2961">
        <w:rPr>
          <w:sz w:val="24"/>
          <w:szCs w:val="20"/>
        </w:rPr>
        <w:t xml:space="preserve"> </w:t>
      </w:r>
    </w:p>
    <w:p w14:paraId="5119C72A" w14:textId="6347A53E" w:rsidR="00DC05AD" w:rsidRDefault="00F47053" w:rsidP="00F5338E">
      <w:pPr>
        <w:numPr>
          <w:ilvl w:val="0"/>
          <w:numId w:val="1"/>
        </w:numPr>
        <w:spacing w:after="0"/>
        <w:jc w:val="both"/>
        <w:rPr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2912B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821039">
        <w:rPr>
          <w:color w:val="FF0000"/>
          <w:sz w:val="24"/>
          <w:szCs w:val="24"/>
        </w:rPr>
        <w:t>PÁGINAS</w:t>
      </w:r>
    </w:p>
    <w:p w14:paraId="6CFF7714" w14:textId="77777777" w:rsidR="00B53448" w:rsidRPr="001F6B0F" w:rsidRDefault="00B53448" w:rsidP="00B53448">
      <w:p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FECHAS CLAVES A TENER EN CUENTA</w:t>
      </w:r>
      <w:proofErr w:type="gramStart"/>
      <w:r w:rsidRPr="001F6B0F">
        <w:rPr>
          <w:color w:val="FF0000"/>
          <w:sz w:val="24"/>
          <w:szCs w:val="20"/>
        </w:rPr>
        <w:t>!!</w:t>
      </w:r>
      <w:proofErr w:type="gramEnd"/>
    </w:p>
    <w:p w14:paraId="1F883620" w14:textId="0A5235BA" w:rsidR="00B53448" w:rsidRPr="001F6B0F" w:rsidRDefault="00B53448" w:rsidP="00B53448">
      <w:pPr>
        <w:pStyle w:val="Prrafodelista"/>
        <w:numPr>
          <w:ilvl w:val="0"/>
          <w:numId w:val="21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EXAMEN TR</w:t>
      </w:r>
      <w:r>
        <w:rPr>
          <w:color w:val="FF0000"/>
          <w:sz w:val="24"/>
          <w:szCs w:val="20"/>
        </w:rPr>
        <w:t>IMESTRAL: 28/08 RECUPERACIÓN: 04/09</w:t>
      </w:r>
    </w:p>
    <w:p w14:paraId="479126D7" w14:textId="5015DEC7" w:rsidR="00B53448" w:rsidRPr="001F6B0F" w:rsidRDefault="00B53448" w:rsidP="00B53448">
      <w:pPr>
        <w:pStyle w:val="Prrafodelista"/>
        <w:numPr>
          <w:ilvl w:val="0"/>
          <w:numId w:val="21"/>
        </w:numPr>
        <w:spacing w:after="0"/>
        <w:jc w:val="both"/>
        <w:rPr>
          <w:b/>
          <w:color w:val="FF0000"/>
          <w:sz w:val="24"/>
          <w:szCs w:val="20"/>
        </w:rPr>
      </w:pPr>
      <w:r w:rsidRPr="001F6B0F">
        <w:rPr>
          <w:b/>
          <w:color w:val="FF0000"/>
          <w:sz w:val="24"/>
          <w:szCs w:val="20"/>
        </w:rPr>
        <w:t xml:space="preserve">CORRECCIÓN DE </w:t>
      </w:r>
      <w:r>
        <w:rPr>
          <w:b/>
          <w:color w:val="FF0000"/>
          <w:sz w:val="24"/>
          <w:szCs w:val="20"/>
        </w:rPr>
        <w:t>CARPETAS HASTA EL DIA VIERNES 21/08</w:t>
      </w:r>
    </w:p>
    <w:p w14:paraId="268BEF4F" w14:textId="397B74DF" w:rsidR="00B53448" w:rsidRPr="001F6B0F" w:rsidRDefault="00B53448" w:rsidP="00B53448">
      <w:pPr>
        <w:pStyle w:val="Prrafodelista"/>
        <w:numPr>
          <w:ilvl w:val="0"/>
          <w:numId w:val="21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1° T</w:t>
      </w:r>
      <w:r>
        <w:rPr>
          <w:color w:val="FF0000"/>
          <w:sz w:val="24"/>
          <w:szCs w:val="20"/>
        </w:rPr>
        <w:t>RABAJO PRACTICO DE REPASO DÍA 21/08</w:t>
      </w:r>
    </w:p>
    <w:p w14:paraId="61685E13" w14:textId="38B999F2" w:rsidR="00B53448" w:rsidRPr="002D2A3C" w:rsidRDefault="00B53448" w:rsidP="00B53448">
      <w:pPr>
        <w:pStyle w:val="Prrafodelista"/>
        <w:numPr>
          <w:ilvl w:val="0"/>
          <w:numId w:val="21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2° T</w:t>
      </w:r>
      <w:r>
        <w:rPr>
          <w:color w:val="FF0000"/>
          <w:sz w:val="24"/>
          <w:szCs w:val="20"/>
        </w:rPr>
        <w:t>RABAJO PRÁCTICO DE REPASO DÍA 24/08</w:t>
      </w:r>
    </w:p>
    <w:p w14:paraId="544B5890" w14:textId="7865CBA4" w:rsidR="00D86476" w:rsidRPr="00C46D4C" w:rsidRDefault="00D86476" w:rsidP="00F47053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62DE9220" w14:textId="157DBD10"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D97EF9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1F0BEB">
        <w:rPr>
          <w:rFonts w:ascii="Arial" w:hAnsi="Arial" w:cs="Arial"/>
          <w:b/>
          <w:color w:val="000000" w:themeColor="text1"/>
          <w:sz w:val="24"/>
          <w:szCs w:val="24"/>
        </w:rPr>
        <w:t>ctico N°41</w:t>
      </w:r>
    </w:p>
    <w:p w14:paraId="7E11EFF5" w14:textId="77777777" w:rsidR="00821039" w:rsidRDefault="0082103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AC613F" w14:textId="09EADCA9" w:rsidR="00BA7F43" w:rsidRDefault="00BA7F43" w:rsidP="001F0BEB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 w:rsidR="001F0BEB">
        <w:rPr>
          <w:rFonts w:ascii="Arial" w:eastAsia="Arial" w:hAnsi="Arial" w:cs="Arial"/>
          <w:b/>
          <w:bCs/>
          <w:sz w:val="24"/>
          <w:szCs w:val="24"/>
          <w:u w:val="single"/>
        </w:rPr>
        <w:t>PROGRAMA 3ER TRIMESTRE</w:t>
      </w:r>
    </w:p>
    <w:p w14:paraId="2F316419" w14:textId="77777777" w:rsidR="001F0BEB" w:rsidRPr="00F81BD0" w:rsidRDefault="001F0BEB" w:rsidP="001F0BEB">
      <w:pPr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F81BD0">
        <w:rPr>
          <w:rFonts w:ascii="Arial" w:eastAsia="Arial" w:hAnsi="Arial" w:cs="Arial"/>
          <w:b/>
          <w:sz w:val="24"/>
          <w:szCs w:val="24"/>
          <w:highlight w:val="white"/>
        </w:rPr>
        <w:t>PROGRAMA 3 TRIMESTRE</w:t>
      </w:r>
    </w:p>
    <w:p w14:paraId="14D9EE0C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Espectroscopia. PAG 138-141</w:t>
      </w:r>
      <w:r w:rsidRPr="00F81BD0">
        <w:rPr>
          <w:rFonts w:ascii="Arial" w:eastAsia="Arial" w:hAnsi="Arial" w:cs="Arial"/>
          <w:sz w:val="24"/>
          <w:szCs w:val="24"/>
        </w:rPr>
        <w:t xml:space="preserve"> </w:t>
      </w:r>
    </w:p>
    <w:p w14:paraId="078E0978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 xml:space="preserve">Representación de los átomos. Isótopos. Masa atómica promedio. </w:t>
      </w:r>
      <w:r>
        <w:rPr>
          <w:rFonts w:ascii="Arial" w:eastAsia="Arial" w:hAnsi="Arial" w:cs="Arial"/>
          <w:sz w:val="24"/>
          <w:szCs w:val="24"/>
        </w:rPr>
        <w:t>PAG 142-147</w:t>
      </w:r>
    </w:p>
    <w:p w14:paraId="6F0E0287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>Configuración electrónica.</w:t>
      </w:r>
      <w:r>
        <w:rPr>
          <w:rFonts w:ascii="Arial" w:eastAsia="Arial" w:hAnsi="Arial" w:cs="Arial"/>
          <w:sz w:val="24"/>
          <w:szCs w:val="24"/>
        </w:rPr>
        <w:t xml:space="preserve"> Principio de incertidumbre. Orbital atómico</w:t>
      </w:r>
      <w:r w:rsidRPr="00F81BD0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Spin del electrón. PAG 149-155</w:t>
      </w:r>
    </w:p>
    <w:p w14:paraId="0783EF41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Números cuánticos. PAG 158-160</w:t>
      </w:r>
    </w:p>
    <w:p w14:paraId="6B7E4DFA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bla periódica. Clasificación de los elementos. Sistema </w:t>
      </w:r>
      <w:proofErr w:type="spellStart"/>
      <w:r>
        <w:rPr>
          <w:rFonts w:ascii="Arial" w:eastAsia="Arial" w:hAnsi="Arial" w:cs="Arial"/>
          <w:sz w:val="24"/>
          <w:szCs w:val="24"/>
        </w:rPr>
        <w:t>Mendeleiev</w:t>
      </w:r>
      <w:proofErr w:type="spellEnd"/>
      <w:r>
        <w:rPr>
          <w:rFonts w:ascii="Arial" w:eastAsia="Arial" w:hAnsi="Arial" w:cs="Arial"/>
          <w:sz w:val="24"/>
          <w:szCs w:val="24"/>
        </w:rPr>
        <w:t>. Tabla periódica moderna</w:t>
      </w:r>
      <w:r w:rsidRPr="00F81BD0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175-190</w:t>
      </w:r>
    </w:p>
    <w:p w14:paraId="678266F4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>Uniones químicas. Notación de Lewis. Tipos de uniones químicas. Unión iónica, unión covalente, electronegatividad, unión covale</w:t>
      </w:r>
      <w:r>
        <w:rPr>
          <w:rFonts w:ascii="Arial" w:eastAsia="Arial" w:hAnsi="Arial" w:cs="Arial"/>
          <w:sz w:val="24"/>
          <w:szCs w:val="24"/>
        </w:rPr>
        <w:t>nte coordinada, unión metálica. PAG 198-208</w:t>
      </w:r>
    </w:p>
    <w:p w14:paraId="10B497A7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 xml:space="preserve">Propiedades de los metales. Atracciones intermoleculares. </w:t>
      </w:r>
      <w:r>
        <w:rPr>
          <w:rFonts w:ascii="Arial" w:eastAsia="Arial" w:hAnsi="Arial" w:cs="Arial"/>
          <w:sz w:val="24"/>
          <w:szCs w:val="24"/>
        </w:rPr>
        <w:t>PAG 208-210</w:t>
      </w:r>
    </w:p>
    <w:p w14:paraId="7B2AA28D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>Química inorgánica. Formación de óxidos básicos y óxidos ácidos.</w:t>
      </w:r>
      <w:r>
        <w:rPr>
          <w:rFonts w:ascii="Arial" w:eastAsia="Arial" w:hAnsi="Arial" w:cs="Arial"/>
          <w:sz w:val="24"/>
          <w:szCs w:val="24"/>
        </w:rPr>
        <w:t xml:space="preserve"> Valencia. Electrovalencia, Covalencia. PAG 220-223</w:t>
      </w:r>
    </w:p>
    <w:p w14:paraId="2DAB06F7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Nomenclatura de compuestos 225-232</w:t>
      </w:r>
    </w:p>
    <w:p w14:paraId="1537026E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¿Qué son los hidruros? ¿Que son los hidrácidos? PAG 233-235</w:t>
      </w:r>
    </w:p>
    <w:p w14:paraId="7A65017C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Ecuaciones químicas PAG 236-239</w:t>
      </w:r>
    </w:p>
    <w:p w14:paraId="0FF6F5D9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Compuestos ternarios. Clasificación. Nomenclatura PAG 246-258</w:t>
      </w:r>
    </w:p>
    <w:p w14:paraId="10424CCB" w14:textId="77777777" w:rsidR="001F0BEB" w:rsidRDefault="001F0BEB" w:rsidP="001F0BEB">
      <w:pPr>
        <w:pStyle w:val="Prrafodelista"/>
        <w:numPr>
          <w:ilvl w:val="0"/>
          <w:numId w:val="23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Hidróxidos, bases o álcalis. Propiedades y ejemplos PAG 259-264</w:t>
      </w:r>
    </w:p>
    <w:p w14:paraId="2DDC86DD" w14:textId="47734145" w:rsidR="001F0BEB" w:rsidRPr="001F0BEB" w:rsidRDefault="001F0BEB" w:rsidP="001F0BEB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1F0BEB">
        <w:rPr>
          <w:rFonts w:ascii="Arial" w:eastAsia="Arial" w:hAnsi="Arial" w:cs="Arial"/>
          <w:b/>
          <w:sz w:val="24"/>
          <w:szCs w:val="24"/>
        </w:rPr>
        <w:t>ACTIVIDADES</w:t>
      </w:r>
    </w:p>
    <w:p w14:paraId="7D9A6C5B" w14:textId="08A22A23" w:rsidR="001F0BEB" w:rsidRPr="001F0BEB" w:rsidRDefault="001F0BEB" w:rsidP="001F0BEB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1F0BEB">
        <w:rPr>
          <w:rFonts w:ascii="Arial" w:eastAsia="Arial" w:hAnsi="Arial" w:cs="Arial"/>
          <w:b/>
          <w:sz w:val="24"/>
          <w:szCs w:val="24"/>
        </w:rPr>
        <w:t>REALIZAMOS REPASO PARA LA RECUPERACIÓN</w:t>
      </w:r>
    </w:p>
    <w:p w14:paraId="5A88BBBF" w14:textId="77777777" w:rsidR="001F0BEB" w:rsidRPr="001F0BEB" w:rsidRDefault="001F0BEB" w:rsidP="001F0BEB">
      <w:pPr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</w:p>
    <w:p w14:paraId="4A976A79" w14:textId="77777777" w:rsidR="001F0BEB" w:rsidRPr="001F0BEB" w:rsidRDefault="001F0BEB" w:rsidP="001F0BEB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es-AR"/>
        </w:rPr>
      </w:pPr>
    </w:p>
    <w:p w14:paraId="6774E10F" w14:textId="77777777" w:rsidR="001F0BEB" w:rsidRPr="006512D7" w:rsidRDefault="001F0BEB" w:rsidP="001F0BEB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141B9E0F" w14:textId="77777777" w:rsidR="00BA7F43" w:rsidRPr="006512D7" w:rsidRDefault="00BA7F43" w:rsidP="00BA7F43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</w:p>
    <w:p w14:paraId="5489FD90" w14:textId="0B2046B7" w:rsidR="008864B0" w:rsidRPr="00CE2BEC" w:rsidRDefault="008864B0" w:rsidP="00D90B89">
      <w:pPr>
        <w:jc w:val="both"/>
        <w:rPr>
          <w:bCs/>
          <w:color w:val="000000" w:themeColor="text1"/>
          <w:sz w:val="24"/>
          <w:szCs w:val="24"/>
        </w:rPr>
      </w:pPr>
    </w:p>
    <w:sectPr w:rsidR="008864B0" w:rsidRPr="00CE2BEC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4354F" w14:textId="77777777" w:rsidR="00B128FC" w:rsidRDefault="00B128FC" w:rsidP="003C0D6D">
      <w:pPr>
        <w:spacing w:after="0" w:line="240" w:lineRule="auto"/>
      </w:pPr>
      <w:r>
        <w:separator/>
      </w:r>
    </w:p>
  </w:endnote>
  <w:endnote w:type="continuationSeparator" w:id="0">
    <w:p w14:paraId="29B760AA" w14:textId="77777777" w:rsidR="00B128FC" w:rsidRDefault="00B128FC" w:rsidP="003C0D6D">
      <w:pPr>
        <w:spacing w:after="0" w:line="240" w:lineRule="auto"/>
      </w:pPr>
      <w:r>
        <w:continuationSeparator/>
      </w:r>
    </w:p>
  </w:endnote>
  <w:endnote w:type="continuationNotice" w:id="1">
    <w:p w14:paraId="6B9B21FC" w14:textId="77777777" w:rsidR="00B128FC" w:rsidRDefault="00B128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4D439" w14:textId="77777777" w:rsidR="00B128FC" w:rsidRDefault="00B128FC" w:rsidP="003C0D6D">
      <w:pPr>
        <w:spacing w:after="0" w:line="240" w:lineRule="auto"/>
      </w:pPr>
      <w:r>
        <w:separator/>
      </w:r>
    </w:p>
  </w:footnote>
  <w:footnote w:type="continuationSeparator" w:id="0">
    <w:p w14:paraId="163CD7D7" w14:textId="77777777" w:rsidR="00B128FC" w:rsidRDefault="00B128FC" w:rsidP="003C0D6D">
      <w:pPr>
        <w:spacing w:after="0" w:line="240" w:lineRule="auto"/>
      </w:pPr>
      <w:r>
        <w:continuationSeparator/>
      </w:r>
    </w:p>
  </w:footnote>
  <w:footnote w:type="continuationNotice" w:id="1">
    <w:p w14:paraId="70A51EFA" w14:textId="77777777" w:rsidR="00B128FC" w:rsidRDefault="00B128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9FA"/>
    <w:multiLevelType w:val="hybridMultilevel"/>
    <w:tmpl w:val="45809B62"/>
    <w:lvl w:ilvl="0" w:tplc="B1440B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90F1C"/>
    <w:multiLevelType w:val="hybridMultilevel"/>
    <w:tmpl w:val="8CE6FB2E"/>
    <w:lvl w:ilvl="0" w:tplc="73A4F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1773E"/>
    <w:multiLevelType w:val="hybridMultilevel"/>
    <w:tmpl w:val="B34E2CAE"/>
    <w:lvl w:ilvl="0" w:tplc="40AC736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6E2FE8"/>
    <w:multiLevelType w:val="hybridMultilevel"/>
    <w:tmpl w:val="EEC2520A"/>
    <w:lvl w:ilvl="0" w:tplc="AA40D13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311CC"/>
    <w:multiLevelType w:val="hybridMultilevel"/>
    <w:tmpl w:val="B2EEEE54"/>
    <w:lvl w:ilvl="0" w:tplc="523C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8944D0"/>
    <w:multiLevelType w:val="hybridMultilevel"/>
    <w:tmpl w:val="84D672CE"/>
    <w:lvl w:ilvl="0" w:tplc="9744804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53986"/>
    <w:multiLevelType w:val="hybridMultilevel"/>
    <w:tmpl w:val="ABDE0BFC"/>
    <w:lvl w:ilvl="0" w:tplc="763687F0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C00909"/>
    <w:multiLevelType w:val="hybridMultilevel"/>
    <w:tmpl w:val="7D942310"/>
    <w:lvl w:ilvl="0" w:tplc="58D69748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64713"/>
    <w:multiLevelType w:val="hybridMultilevel"/>
    <w:tmpl w:val="595203BC"/>
    <w:lvl w:ilvl="0" w:tplc="240AEE1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B32A1A"/>
    <w:multiLevelType w:val="hybridMultilevel"/>
    <w:tmpl w:val="D03055E0"/>
    <w:lvl w:ilvl="0" w:tplc="CB56290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91AB6"/>
    <w:multiLevelType w:val="hybridMultilevel"/>
    <w:tmpl w:val="86B68682"/>
    <w:lvl w:ilvl="0" w:tplc="DC52EA0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B72FC"/>
    <w:multiLevelType w:val="hybridMultilevel"/>
    <w:tmpl w:val="F2E6F8DE"/>
    <w:lvl w:ilvl="0" w:tplc="583A2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F7441"/>
    <w:multiLevelType w:val="hybridMultilevel"/>
    <w:tmpl w:val="CFE887B2"/>
    <w:lvl w:ilvl="0" w:tplc="4C70B3D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297B5A"/>
    <w:multiLevelType w:val="hybridMultilevel"/>
    <w:tmpl w:val="A5A4098A"/>
    <w:lvl w:ilvl="0" w:tplc="8F262B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777B15"/>
    <w:multiLevelType w:val="hybridMultilevel"/>
    <w:tmpl w:val="21D2BF36"/>
    <w:lvl w:ilvl="0" w:tplc="0C0EF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D56B62"/>
    <w:multiLevelType w:val="hybridMultilevel"/>
    <w:tmpl w:val="57888DD2"/>
    <w:lvl w:ilvl="0" w:tplc="3246F75E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BA497A"/>
    <w:multiLevelType w:val="hybridMultilevel"/>
    <w:tmpl w:val="FAC4B41E"/>
    <w:lvl w:ilvl="0" w:tplc="9BC2E0FE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9"/>
  </w:num>
  <w:num w:numId="3">
    <w:abstractNumId w:val="13"/>
  </w:num>
  <w:num w:numId="4">
    <w:abstractNumId w:val="12"/>
  </w:num>
  <w:num w:numId="5">
    <w:abstractNumId w:val="15"/>
  </w:num>
  <w:num w:numId="6">
    <w:abstractNumId w:val="21"/>
  </w:num>
  <w:num w:numId="7">
    <w:abstractNumId w:val="14"/>
  </w:num>
  <w:num w:numId="8">
    <w:abstractNumId w:val="1"/>
  </w:num>
  <w:num w:numId="9">
    <w:abstractNumId w:val="20"/>
  </w:num>
  <w:num w:numId="10">
    <w:abstractNumId w:val="23"/>
  </w:num>
  <w:num w:numId="11">
    <w:abstractNumId w:val="22"/>
  </w:num>
  <w:num w:numId="12">
    <w:abstractNumId w:val="7"/>
  </w:num>
  <w:num w:numId="13">
    <w:abstractNumId w:val="8"/>
  </w:num>
  <w:num w:numId="14">
    <w:abstractNumId w:val="16"/>
  </w:num>
  <w:num w:numId="15">
    <w:abstractNumId w:val="9"/>
  </w:num>
  <w:num w:numId="16">
    <w:abstractNumId w:val="4"/>
  </w:num>
  <w:num w:numId="17">
    <w:abstractNumId w:val="11"/>
  </w:num>
  <w:num w:numId="18">
    <w:abstractNumId w:val="17"/>
  </w:num>
  <w:num w:numId="19">
    <w:abstractNumId w:val="10"/>
  </w:num>
  <w:num w:numId="20">
    <w:abstractNumId w:val="3"/>
  </w:num>
  <w:num w:numId="21">
    <w:abstractNumId w:val="6"/>
  </w:num>
  <w:num w:numId="22">
    <w:abstractNumId w:val="2"/>
  </w:num>
  <w:num w:numId="23">
    <w:abstractNumId w:val="0"/>
  </w:num>
  <w:num w:numId="2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16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D0A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5CE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96B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CD8"/>
    <w:rsid w:val="00115383"/>
    <w:rsid w:val="00115488"/>
    <w:rsid w:val="00115758"/>
    <w:rsid w:val="00116129"/>
    <w:rsid w:val="00116674"/>
    <w:rsid w:val="00117915"/>
    <w:rsid w:val="00117A05"/>
    <w:rsid w:val="001214C1"/>
    <w:rsid w:val="001219D2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BEB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6B7C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BC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493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BE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07F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07930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9FC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312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CD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51F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D7BBF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CBC"/>
    <w:rsid w:val="0051111B"/>
    <w:rsid w:val="005111B9"/>
    <w:rsid w:val="005117E4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83C"/>
    <w:rsid w:val="00540CFB"/>
    <w:rsid w:val="00541192"/>
    <w:rsid w:val="005420E0"/>
    <w:rsid w:val="005437F6"/>
    <w:rsid w:val="005449F8"/>
    <w:rsid w:val="00544AF9"/>
    <w:rsid w:val="00545F98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2F1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70C"/>
    <w:rsid w:val="005718DE"/>
    <w:rsid w:val="00571C1A"/>
    <w:rsid w:val="005726BE"/>
    <w:rsid w:val="00572AAA"/>
    <w:rsid w:val="00572CDD"/>
    <w:rsid w:val="00573734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090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817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A12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4DDB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4AC9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CAA"/>
    <w:rsid w:val="006F51DE"/>
    <w:rsid w:val="006F608C"/>
    <w:rsid w:val="006F6952"/>
    <w:rsid w:val="006F778F"/>
    <w:rsid w:val="006F7C9D"/>
    <w:rsid w:val="006F7CD7"/>
    <w:rsid w:val="00700480"/>
    <w:rsid w:val="0070054E"/>
    <w:rsid w:val="0070067F"/>
    <w:rsid w:val="007008E4"/>
    <w:rsid w:val="00700A44"/>
    <w:rsid w:val="00700E76"/>
    <w:rsid w:val="007018BA"/>
    <w:rsid w:val="00701CC4"/>
    <w:rsid w:val="00701EE9"/>
    <w:rsid w:val="00702626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4ADE"/>
    <w:rsid w:val="00715704"/>
    <w:rsid w:val="00716FE7"/>
    <w:rsid w:val="0071700E"/>
    <w:rsid w:val="0071704B"/>
    <w:rsid w:val="00717EB3"/>
    <w:rsid w:val="00720937"/>
    <w:rsid w:val="00721B4A"/>
    <w:rsid w:val="00721EAA"/>
    <w:rsid w:val="0072333D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44A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1D98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0B9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039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6BE5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2561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48CF"/>
    <w:rsid w:val="0092539D"/>
    <w:rsid w:val="00925C84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750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451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339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BE0"/>
    <w:rsid w:val="009E6DFE"/>
    <w:rsid w:val="009F03C5"/>
    <w:rsid w:val="009F0795"/>
    <w:rsid w:val="009F08EE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C55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25E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E33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28F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571C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448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95F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7F43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49E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4B33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96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781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476"/>
    <w:rsid w:val="00D86E75"/>
    <w:rsid w:val="00D87A13"/>
    <w:rsid w:val="00D87A9D"/>
    <w:rsid w:val="00D87FE8"/>
    <w:rsid w:val="00D90593"/>
    <w:rsid w:val="00D90B89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97EF9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4EED"/>
    <w:rsid w:val="00DB5758"/>
    <w:rsid w:val="00DB6EBD"/>
    <w:rsid w:val="00DB767C"/>
    <w:rsid w:val="00DB7758"/>
    <w:rsid w:val="00DB7D87"/>
    <w:rsid w:val="00DB7DAB"/>
    <w:rsid w:val="00DC0050"/>
    <w:rsid w:val="00DC05AD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2CED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52B"/>
    <w:rsid w:val="00E01E99"/>
    <w:rsid w:val="00E026DD"/>
    <w:rsid w:val="00E02F42"/>
    <w:rsid w:val="00E039F2"/>
    <w:rsid w:val="00E03D68"/>
    <w:rsid w:val="00E04C62"/>
    <w:rsid w:val="00E04F48"/>
    <w:rsid w:val="00E0560B"/>
    <w:rsid w:val="00E06389"/>
    <w:rsid w:val="00E07F46"/>
    <w:rsid w:val="00E10FB4"/>
    <w:rsid w:val="00E11C62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56EF1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C04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2B9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E8C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053"/>
    <w:rsid w:val="00F4799C"/>
    <w:rsid w:val="00F47C2C"/>
    <w:rsid w:val="00F50002"/>
    <w:rsid w:val="00F5338E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8EA"/>
    <w:rsid w:val="00F8399B"/>
    <w:rsid w:val="00F83EC8"/>
    <w:rsid w:val="00F83F23"/>
    <w:rsid w:val="00F83FE1"/>
    <w:rsid w:val="00F84D73"/>
    <w:rsid w:val="00F84D87"/>
    <w:rsid w:val="00F8570B"/>
    <w:rsid w:val="00F85D08"/>
    <w:rsid w:val="00F86235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3395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AC0B3-116D-432E-9626-83A53987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2026-08-24T21:42:00Z</dcterms:created>
  <dcterms:modified xsi:type="dcterms:W3CDTF">2026-08-24T21:42:00Z</dcterms:modified>
</cp:coreProperties>
</file>