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3A5A9B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042590">
        <w:rPr>
          <w:rFonts w:ascii="Arial" w:hAnsi="Arial" w:cs="Arial"/>
          <w:sz w:val="24"/>
          <w:szCs w:val="24"/>
        </w:rPr>
        <w:t>: 01/09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A95A43">
        <w:rPr>
          <w:rFonts w:ascii="Arial" w:hAnsi="Arial" w:cs="Arial"/>
          <w:b/>
          <w:color w:val="000000" w:themeColor="text1"/>
          <w:sz w:val="24"/>
          <w:szCs w:val="24"/>
        </w:rPr>
        <w:t>43</w:t>
      </w:r>
    </w:p>
    <w:p w:rsidR="008C49FA" w:rsidRDefault="008C49FA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</w:t>
      </w:r>
      <w:r w:rsidR="00A42DE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C606E4">
        <w:rPr>
          <w:rFonts w:ascii="Arial" w:hAnsi="Arial" w:cs="Arial"/>
          <w:b/>
          <w:color w:val="000000" w:themeColor="text1"/>
          <w:sz w:val="24"/>
          <w:szCs w:val="24"/>
        </w:rPr>
        <w:t>– repaso- CONTINUAMOS REVISANDO LOS TEMAS PARA LA RECUPERACIÓN</w:t>
      </w:r>
    </w:p>
    <w:p w:rsidR="00A42DED" w:rsidRPr="00676DF6" w:rsidRDefault="00C606E4" w:rsidP="00A42DED">
      <w:pPr>
        <w:tabs>
          <w:tab w:val="left" w:pos="1005"/>
        </w:tabs>
        <w:rPr>
          <w:b/>
          <w:noProof/>
          <w:color w:val="FF0066"/>
          <w:sz w:val="28"/>
          <w:szCs w:val="28"/>
          <w:lang w:eastAsia="es-AR"/>
        </w:rPr>
      </w:pPr>
      <w:r>
        <w:rPr>
          <w:b/>
          <w:noProof/>
          <w:color w:val="FF0066"/>
          <w:sz w:val="28"/>
          <w:szCs w:val="28"/>
          <w:lang w:eastAsia="es-AR"/>
        </w:rPr>
        <w:t xml:space="preserve">INICIO: REVISION DE RESPUESTAS DE LA </w:t>
      </w:r>
      <w:r w:rsidR="00A42DED" w:rsidRPr="00676DF6">
        <w:rPr>
          <w:b/>
          <w:noProof/>
          <w:color w:val="FF0066"/>
          <w:sz w:val="28"/>
          <w:szCs w:val="28"/>
          <w:lang w:eastAsia="es-AR"/>
        </w:rPr>
        <w:t>Guía de análisis y comprension de texto de “Popol Vuh”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y para qué poblaron la Tierra los dioses?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surgieron los animales? ¿Cuál fue su destino?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¿Qué intentos realizaron los dioses para crear al hombre? ¿Por qué fracasaban?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¿Quiénes serán los “abuelos” y por qué los dioses quisieron limitar sus acciones?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¿En qué solían creer los mayas? ¿Cómo eran esos dioses? Caracterízalos.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¿A qué período se conoce como etapa precolombina?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¿Cuál es el libro sagrado de los mayas? ¿De qué trata? ¿Cuál fue su estructura?</w:t>
      </w:r>
    </w:p>
    <w:p w:rsidR="002A3A76" w:rsidRPr="00A42DED" w:rsidRDefault="002A3A76" w:rsidP="002A3A76">
      <w:pPr>
        <w:rPr>
          <w:rFonts w:cs="Arial"/>
          <w:sz w:val="24"/>
          <w:szCs w:val="24"/>
        </w:rPr>
      </w:pPr>
    </w:p>
    <w:p w:rsidR="002A3A76" w:rsidRPr="00A42DED" w:rsidRDefault="00C606E4" w:rsidP="00A42DED">
      <w:p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DESARROLLO: REVISION DE RESPUESTA DE</w:t>
      </w:r>
      <w:r w:rsidR="00A42DED" w:rsidRPr="00A42DED">
        <w:rPr>
          <w:rFonts w:ascii="Arial" w:hAnsi="Arial" w:cs="Arial"/>
          <w:b/>
          <w:color w:val="FF0000"/>
          <w:sz w:val="24"/>
          <w:szCs w:val="24"/>
        </w:rPr>
        <w:t xml:space="preserve"> El i</w:t>
      </w:r>
      <w:r w:rsidR="00A26C18" w:rsidRPr="00A42DED">
        <w:rPr>
          <w:rFonts w:ascii="Arial" w:hAnsi="Arial" w:cs="Arial"/>
          <w:b/>
          <w:color w:val="FF0000"/>
          <w:sz w:val="24"/>
          <w:szCs w:val="24"/>
        </w:rPr>
        <w:t>ngenioso hid</w:t>
      </w:r>
      <w:r w:rsidR="00A42DED" w:rsidRPr="00A42DED">
        <w:rPr>
          <w:rFonts w:ascii="Arial" w:hAnsi="Arial" w:cs="Arial"/>
          <w:b/>
          <w:color w:val="FF0000"/>
          <w:sz w:val="24"/>
          <w:szCs w:val="24"/>
        </w:rPr>
        <w:t>algo don Quijote de la Mancha” de Miguel Cervantes Saavedra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¿Por qué el manchego cae en la locura? ¿en qué consiste?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¿A quién se </w:t>
      </w:r>
      <w:r w:rsidR="00F848B5">
        <w:rPr>
          <w:rFonts w:ascii="Arial" w:hAnsi="Arial" w:cs="Arial"/>
          <w:sz w:val="24"/>
          <w:szCs w:val="24"/>
        </w:rPr>
        <w:t>encomienda</w:t>
      </w:r>
      <w:r>
        <w:rPr>
          <w:rFonts w:ascii="Arial" w:hAnsi="Arial" w:cs="Arial"/>
          <w:sz w:val="24"/>
          <w:szCs w:val="24"/>
        </w:rPr>
        <w:t xml:space="preserve"> antes de comenzar la lucha?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 novela se presentan dos planos</w:t>
      </w:r>
      <w:r w:rsidR="00F848B5">
        <w:rPr>
          <w:rFonts w:ascii="Arial" w:hAnsi="Arial" w:cs="Arial"/>
          <w:sz w:val="24"/>
          <w:szCs w:val="24"/>
        </w:rPr>
        <w:t>: la ilusión y la realidad. Ejemplifica cada uno de ellos.</w:t>
      </w:r>
    </w:p>
    <w:p w:rsidR="00FB5830" w:rsidRPr="00A42DED" w:rsidRDefault="00F848B5" w:rsidP="00A42DED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es la estructura de la novela?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¿E</w:t>
      </w:r>
      <w:r w:rsidR="00FB5830">
        <w:rPr>
          <w:rFonts w:ascii="Arial" w:hAnsi="Arial" w:cs="Arial"/>
          <w:sz w:val="24"/>
          <w:szCs w:val="24"/>
        </w:rPr>
        <w:t>n qué consiste la locura de don quiote? ¿A quién intenta imitar?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</w:t>
      </w:r>
      <w:r w:rsidR="00FB5830">
        <w:rPr>
          <w:rFonts w:ascii="Arial" w:hAnsi="Arial" w:cs="Arial"/>
          <w:sz w:val="24"/>
          <w:szCs w:val="24"/>
        </w:rPr>
        <w:t>ué explicación da don Quijote cuando Sancho le quiere hacer ver la realidad?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elementos utiliza para convertirse en caballero?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¿Para qué crea a Dulcinea? ¿Cuál era su verdadero nombre?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42DED" w:rsidRDefault="00A42DED" w:rsidP="00A42DED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:rsidR="00A42DED" w:rsidRPr="008762AF" w:rsidRDefault="00C606E4" w:rsidP="004C68DE">
      <w:p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FINAL: CORRECCION DEL TEXTO BORRADOR TRABAJADO EN LA CLASE ANTERIOR: </w:t>
      </w:r>
      <w:r w:rsidR="004C68DE" w:rsidRPr="008762AF">
        <w:rPr>
          <w:rFonts w:ascii="Arial" w:hAnsi="Arial" w:cs="Arial"/>
          <w:b/>
          <w:color w:val="FF0000"/>
          <w:sz w:val="24"/>
          <w:szCs w:val="24"/>
        </w:rPr>
        <w:t>El texto argumentativo:</w:t>
      </w:r>
    </w:p>
    <w:p w:rsidR="004C68DE" w:rsidRDefault="00C606E4" w:rsidP="004C68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Redactar</w:t>
      </w:r>
      <w:r w:rsidR="004C68DE">
        <w:rPr>
          <w:rFonts w:ascii="Arial" w:hAnsi="Arial" w:cs="Arial"/>
          <w:sz w:val="24"/>
          <w:szCs w:val="24"/>
        </w:rPr>
        <w:t xml:space="preserve"> una carta de lector </w:t>
      </w:r>
      <w:r>
        <w:rPr>
          <w:rFonts w:ascii="Arial" w:hAnsi="Arial" w:cs="Arial"/>
          <w:sz w:val="24"/>
          <w:szCs w:val="24"/>
        </w:rPr>
        <w:t xml:space="preserve">en donde incluyas los recursos de la argumentación </w:t>
      </w:r>
      <w:bookmarkStart w:id="0" w:name="_GoBack"/>
      <w:bookmarkEnd w:id="0"/>
      <w:proofErr w:type="gramStart"/>
      <w:r w:rsidR="004C68DE">
        <w:rPr>
          <w:rFonts w:ascii="Arial" w:hAnsi="Arial" w:cs="Arial"/>
          <w:sz w:val="24"/>
          <w:szCs w:val="24"/>
        </w:rPr>
        <w:t>cuyo</w:t>
      </w:r>
      <w:proofErr w:type="gramEnd"/>
      <w:r w:rsidR="004C68DE">
        <w:rPr>
          <w:rFonts w:ascii="Arial" w:hAnsi="Arial" w:cs="Arial"/>
          <w:sz w:val="24"/>
          <w:szCs w:val="24"/>
        </w:rPr>
        <w:t xml:space="preserve"> temas de interés sean:</w:t>
      </w: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Tecnología y redes</w:t>
      </w:r>
      <w:proofErr w:type="gramStart"/>
      <w:r>
        <w:rPr>
          <w:rFonts w:ascii="Arial" w:hAnsi="Arial" w:cs="Arial"/>
          <w:sz w:val="24"/>
          <w:szCs w:val="24"/>
        </w:rPr>
        <w:t>:  ¿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tik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tok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instagram</w:t>
      </w:r>
      <w:proofErr w:type="spellEnd"/>
      <w:r>
        <w:rPr>
          <w:rFonts w:ascii="Arial" w:hAnsi="Arial" w:cs="Arial"/>
          <w:sz w:val="24"/>
          <w:szCs w:val="24"/>
        </w:rPr>
        <w:t xml:space="preserve"> afectan la autoestima de los adolescentes?, Inteligencia artificial para hacer la tarea: ¿Ayuda o hace trampa?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Salud mental y vida adolescente: </w:t>
      </w:r>
      <w:proofErr w:type="spellStart"/>
      <w:r>
        <w:rPr>
          <w:rFonts w:ascii="Arial" w:hAnsi="Arial" w:cs="Arial"/>
          <w:sz w:val="24"/>
          <w:szCs w:val="24"/>
        </w:rPr>
        <w:t>bullying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ciberbullying</w:t>
      </w:r>
      <w:proofErr w:type="spellEnd"/>
      <w:r>
        <w:rPr>
          <w:rFonts w:ascii="Arial" w:hAnsi="Arial" w:cs="Arial"/>
          <w:sz w:val="24"/>
          <w:szCs w:val="24"/>
        </w:rPr>
        <w:t xml:space="preserve"> ¿</w:t>
      </w:r>
      <w:r w:rsidR="008762AF">
        <w:rPr>
          <w:rFonts w:ascii="Arial" w:hAnsi="Arial" w:cs="Arial"/>
          <w:sz w:val="24"/>
          <w:szCs w:val="24"/>
        </w:rPr>
        <w:t>qué</w:t>
      </w:r>
      <w:r>
        <w:rPr>
          <w:rFonts w:ascii="Arial" w:hAnsi="Arial" w:cs="Arial"/>
          <w:sz w:val="24"/>
          <w:szCs w:val="24"/>
        </w:rPr>
        <w:t xml:space="preserve"> puede hacer la escuela y qué puede hacer el estado</w:t>
      </w:r>
      <w:r w:rsidR="008762AF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Ansiedad y estrés por notas ¿el sistema</w:t>
      </w:r>
      <w:r w:rsidR="008762AF">
        <w:rPr>
          <w:rFonts w:ascii="Arial" w:hAnsi="Arial" w:cs="Arial"/>
          <w:sz w:val="24"/>
          <w:szCs w:val="24"/>
        </w:rPr>
        <w:t xml:space="preserve"> educativo nos enferma?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Celulares en la escuela.</w:t>
      </w:r>
    </w:p>
    <w:p w:rsidR="008762AF" w:rsidRPr="00D96C04" w:rsidRDefault="008762AF" w:rsidP="008762AF">
      <w:pPr>
        <w:pStyle w:val="Prrafodelista"/>
        <w:rPr>
          <w:rFonts w:ascii="Arial" w:hAnsi="Arial" w:cs="Arial"/>
          <w:sz w:val="24"/>
          <w:szCs w:val="24"/>
        </w:rPr>
      </w:pPr>
    </w:p>
    <w:sectPr w:rsidR="008762AF" w:rsidRPr="00D96C0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507" w:rsidRDefault="00690507" w:rsidP="003C0D6D">
      <w:pPr>
        <w:spacing w:after="0" w:line="240" w:lineRule="auto"/>
      </w:pPr>
      <w:r>
        <w:separator/>
      </w:r>
    </w:p>
  </w:endnote>
  <w:endnote w:type="continuationSeparator" w:id="0">
    <w:p w:rsidR="00690507" w:rsidRDefault="00690507" w:rsidP="003C0D6D">
      <w:pPr>
        <w:spacing w:after="0" w:line="240" w:lineRule="auto"/>
      </w:pPr>
      <w:r>
        <w:continuationSeparator/>
      </w:r>
    </w:p>
  </w:endnote>
  <w:endnote w:type="continuationNotice" w:id="1">
    <w:p w:rsidR="00690507" w:rsidRDefault="006905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507" w:rsidRDefault="00690507" w:rsidP="003C0D6D">
      <w:pPr>
        <w:spacing w:after="0" w:line="240" w:lineRule="auto"/>
      </w:pPr>
      <w:r>
        <w:separator/>
      </w:r>
    </w:p>
  </w:footnote>
  <w:footnote w:type="continuationSeparator" w:id="0">
    <w:p w:rsidR="00690507" w:rsidRDefault="00690507" w:rsidP="003C0D6D">
      <w:pPr>
        <w:spacing w:after="0" w:line="240" w:lineRule="auto"/>
      </w:pPr>
      <w:r>
        <w:continuationSeparator/>
      </w:r>
    </w:p>
  </w:footnote>
  <w:footnote w:type="continuationNotice" w:id="1">
    <w:p w:rsidR="00690507" w:rsidRDefault="006905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1pt;height:11.1pt" o:bullet="t">
        <v:imagedata r:id="rId1" o:title="clip_image001"/>
      </v:shape>
    </w:pict>
  </w:numPicBullet>
  <w:numPicBullet w:numPicBulletId="1">
    <w:pict>
      <v:shape id="_x0000_i1045" type="#_x0000_t75" style="width:9.5pt;height:9.5pt" o:bullet="t">
        <v:imagedata r:id="rId2" o:title="BD21298_"/>
      </v:shape>
    </w:pict>
  </w:numPicBullet>
  <w:numPicBullet w:numPicBulletId="2">
    <w:pict>
      <v:shape id="_x0000_i1046" type="#_x0000_t75" style="width:11.85pt;height:12.65pt" o:bullet="t">
        <v:imagedata r:id="rId3" o:title="BD21302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C677C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4E5C47"/>
    <w:multiLevelType w:val="hybridMultilevel"/>
    <w:tmpl w:val="58AA063C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191D96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5769FD"/>
    <w:multiLevelType w:val="hybridMultilevel"/>
    <w:tmpl w:val="A4CE199A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001634"/>
    <w:multiLevelType w:val="hybridMultilevel"/>
    <w:tmpl w:val="95541ADE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04309C5"/>
    <w:multiLevelType w:val="hybridMultilevel"/>
    <w:tmpl w:val="F1AA8DB6"/>
    <w:lvl w:ilvl="0" w:tplc="2C0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4CE07451"/>
    <w:multiLevelType w:val="hybridMultilevel"/>
    <w:tmpl w:val="4CA00286"/>
    <w:lvl w:ilvl="0" w:tplc="580A007E">
      <w:start w:val="1"/>
      <w:numFmt w:val="decimal"/>
      <w:lvlText w:val="%1-"/>
      <w:lvlJc w:val="left"/>
      <w:pPr>
        <w:ind w:left="15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8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4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EE3266"/>
    <w:multiLevelType w:val="hybridMultilevel"/>
    <w:tmpl w:val="A6D48A8A"/>
    <w:lvl w:ilvl="0" w:tplc="4F109AD6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041D9"/>
    <w:multiLevelType w:val="hybridMultilevel"/>
    <w:tmpl w:val="D652B830"/>
    <w:lvl w:ilvl="0" w:tplc="2C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4B348D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2"/>
  </w:num>
  <w:num w:numId="4">
    <w:abstractNumId w:val="43"/>
  </w:num>
  <w:num w:numId="5">
    <w:abstractNumId w:val="29"/>
  </w:num>
  <w:num w:numId="6">
    <w:abstractNumId w:val="36"/>
  </w:num>
  <w:num w:numId="7">
    <w:abstractNumId w:val="0"/>
  </w:num>
  <w:num w:numId="8">
    <w:abstractNumId w:val="32"/>
  </w:num>
  <w:num w:numId="9">
    <w:abstractNumId w:val="28"/>
  </w:num>
  <w:num w:numId="10">
    <w:abstractNumId w:val="11"/>
  </w:num>
  <w:num w:numId="11">
    <w:abstractNumId w:val="17"/>
  </w:num>
  <w:num w:numId="12">
    <w:abstractNumId w:val="1"/>
  </w:num>
  <w:num w:numId="13">
    <w:abstractNumId w:val="24"/>
  </w:num>
  <w:num w:numId="14">
    <w:abstractNumId w:val="25"/>
  </w:num>
  <w:num w:numId="15">
    <w:abstractNumId w:val="39"/>
  </w:num>
  <w:num w:numId="16">
    <w:abstractNumId w:val="22"/>
  </w:num>
  <w:num w:numId="17">
    <w:abstractNumId w:val="30"/>
  </w:num>
  <w:num w:numId="18">
    <w:abstractNumId w:val="20"/>
  </w:num>
  <w:num w:numId="19">
    <w:abstractNumId w:val="33"/>
  </w:num>
  <w:num w:numId="20">
    <w:abstractNumId w:val="14"/>
  </w:num>
  <w:num w:numId="21">
    <w:abstractNumId w:val="2"/>
  </w:num>
  <w:num w:numId="22">
    <w:abstractNumId w:val="12"/>
  </w:num>
  <w:num w:numId="23">
    <w:abstractNumId w:val="31"/>
  </w:num>
  <w:num w:numId="24">
    <w:abstractNumId w:val="21"/>
  </w:num>
  <w:num w:numId="25">
    <w:abstractNumId w:val="6"/>
  </w:num>
  <w:num w:numId="26">
    <w:abstractNumId w:val="3"/>
  </w:num>
  <w:num w:numId="27">
    <w:abstractNumId w:val="15"/>
  </w:num>
  <w:num w:numId="28">
    <w:abstractNumId w:val="26"/>
  </w:num>
  <w:num w:numId="29">
    <w:abstractNumId w:val="10"/>
  </w:num>
  <w:num w:numId="30">
    <w:abstractNumId w:val="4"/>
  </w:num>
  <w:num w:numId="31">
    <w:abstractNumId w:val="44"/>
  </w:num>
  <w:num w:numId="32">
    <w:abstractNumId w:val="38"/>
  </w:num>
  <w:num w:numId="33">
    <w:abstractNumId w:val="41"/>
  </w:num>
  <w:num w:numId="34">
    <w:abstractNumId w:val="34"/>
  </w:num>
  <w:num w:numId="35">
    <w:abstractNumId w:val="13"/>
  </w:num>
  <w:num w:numId="36">
    <w:abstractNumId w:val="5"/>
  </w:num>
  <w:num w:numId="37">
    <w:abstractNumId w:val="37"/>
  </w:num>
  <w:num w:numId="38">
    <w:abstractNumId w:val="19"/>
  </w:num>
  <w:num w:numId="39">
    <w:abstractNumId w:val="27"/>
  </w:num>
  <w:num w:numId="40">
    <w:abstractNumId w:val="23"/>
  </w:num>
  <w:num w:numId="41">
    <w:abstractNumId w:val="35"/>
  </w:num>
  <w:num w:numId="42">
    <w:abstractNumId w:val="16"/>
  </w:num>
  <w:num w:numId="43">
    <w:abstractNumId w:val="40"/>
  </w:num>
  <w:num w:numId="44">
    <w:abstractNumId w:val="9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2590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A76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9B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681F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8DE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049C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0507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2AF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49FA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C18"/>
    <w:rsid w:val="00A26D4A"/>
    <w:rsid w:val="00A27666"/>
    <w:rsid w:val="00A3002C"/>
    <w:rsid w:val="00A30213"/>
    <w:rsid w:val="00A3046F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DED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A43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7FA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06E4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082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04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1560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8B5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5830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49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8A4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1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62412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47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3925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3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8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3F6DD-120D-4686-9BCC-21729273A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2026-08-31T20:34:00Z</dcterms:created>
  <dcterms:modified xsi:type="dcterms:W3CDTF">2026-08-31T20:34:00Z</dcterms:modified>
</cp:coreProperties>
</file>