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3EF7" w14:textId="77777777" w:rsidR="00182E6C" w:rsidRDefault="00B75F00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61D918A" wp14:editId="776531F9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203" name="Picture 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29965E4" w14:textId="77777777" w:rsidR="00182E6C" w:rsidRDefault="00B75F00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1E6C5B5" w14:textId="77777777" w:rsidR="00182E6C" w:rsidRDefault="00B75F00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3B5732" w14:textId="77777777" w:rsidR="00182E6C" w:rsidRDefault="00B75F00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388CD39C" w14:textId="77777777" w:rsidR="00182E6C" w:rsidRDefault="00B75F00">
      <w:pPr>
        <w:spacing w:after="1" w:line="263" w:lineRule="auto"/>
        <w:ind w:left="-5" w:right="2420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0D9EEC38" w14:textId="77777777" w:rsidR="00182E6C" w:rsidRDefault="00B75F00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4D8E1C2" w14:textId="77777777" w:rsidR="00182E6C" w:rsidRDefault="00B75F00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F5998E8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1B4BD66C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476DB46B" w14:textId="3564966C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Curso: 3er año </w:t>
      </w:r>
      <w:r w:rsidR="00D22309">
        <w:rPr>
          <w:rFonts w:cs="Calibri"/>
          <w:sz w:val="24"/>
        </w:rPr>
        <w:t>A</w:t>
      </w:r>
    </w:p>
    <w:p w14:paraId="56AF35C6" w14:textId="100EEDB9" w:rsidR="00182E6C" w:rsidRDefault="00244DB2">
      <w:pPr>
        <w:spacing w:after="164"/>
        <w:ind w:left="1009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N° </w:t>
      </w:r>
      <w:r w:rsidR="00AE1D9C">
        <w:rPr>
          <w:rFonts w:cs="Calibri"/>
          <w:b/>
          <w:sz w:val="24"/>
        </w:rPr>
        <w:t>7</w:t>
      </w:r>
      <w:r w:rsidR="000F6F73">
        <w:rPr>
          <w:rFonts w:cs="Calibri"/>
          <w:b/>
          <w:sz w:val="24"/>
        </w:rPr>
        <w:t>4</w:t>
      </w:r>
    </w:p>
    <w:p w14:paraId="1C844D1A" w14:textId="56D8B3AA" w:rsidR="004E07AC" w:rsidRDefault="000F6F73">
      <w:pPr>
        <w:spacing w:after="164"/>
        <w:ind w:left="1009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  <w:highlight w:val="cyan"/>
        </w:rPr>
        <w:t xml:space="preserve">Romeo y Julieta (Dramatización </w:t>
      </w:r>
    </w:p>
    <w:p w14:paraId="3BE71CFB" w14:textId="29A7CBA2" w:rsidR="002F1B5A" w:rsidRDefault="007128C3" w:rsidP="007128C3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rPr>
          <w:bCs/>
        </w:rPr>
        <w:t xml:space="preserve">Ficha técnica 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785"/>
        <w:gridCol w:w="3600"/>
      </w:tblGrid>
      <w:tr w:rsidR="00A73F1A" w14:paraId="79749ADC" w14:textId="77777777" w:rsidTr="00CB3CD0">
        <w:tc>
          <w:tcPr>
            <w:tcW w:w="2785" w:type="dxa"/>
          </w:tcPr>
          <w:p w14:paraId="5B21A3A2" w14:textId="1C7C5F92" w:rsidR="00A73F1A" w:rsidRDefault="00A73F1A" w:rsidP="007128C3">
            <w:pPr>
              <w:pStyle w:val="Prrafodelista"/>
              <w:ind w:left="0"/>
              <w:jc w:val="both"/>
              <w:rPr>
                <w:bCs/>
              </w:rPr>
            </w:pPr>
            <w:r>
              <w:rPr>
                <w:bCs/>
              </w:rPr>
              <w:t>Titulo</w:t>
            </w:r>
          </w:p>
        </w:tc>
        <w:tc>
          <w:tcPr>
            <w:tcW w:w="3600" w:type="dxa"/>
          </w:tcPr>
          <w:p w14:paraId="348F531F" w14:textId="77777777" w:rsidR="00A73F1A" w:rsidRDefault="00A73F1A" w:rsidP="007128C3">
            <w:pPr>
              <w:pStyle w:val="Prrafodelista"/>
              <w:ind w:left="0"/>
              <w:jc w:val="both"/>
              <w:rPr>
                <w:bCs/>
              </w:rPr>
            </w:pPr>
          </w:p>
        </w:tc>
      </w:tr>
      <w:tr w:rsidR="00A73F1A" w14:paraId="07EFCBB2" w14:textId="77777777" w:rsidTr="00CB3CD0">
        <w:tc>
          <w:tcPr>
            <w:tcW w:w="2785" w:type="dxa"/>
          </w:tcPr>
          <w:p w14:paraId="0965D885" w14:textId="67B6026C" w:rsidR="00A73F1A" w:rsidRDefault="00A73F1A" w:rsidP="007128C3">
            <w:pPr>
              <w:pStyle w:val="Prrafodelista"/>
              <w:ind w:left="0"/>
              <w:jc w:val="both"/>
              <w:rPr>
                <w:bCs/>
              </w:rPr>
            </w:pPr>
            <w:r>
              <w:rPr>
                <w:bCs/>
              </w:rPr>
              <w:t>Autor</w:t>
            </w:r>
          </w:p>
        </w:tc>
        <w:tc>
          <w:tcPr>
            <w:tcW w:w="3600" w:type="dxa"/>
          </w:tcPr>
          <w:p w14:paraId="23301DB1" w14:textId="77777777" w:rsidR="00A73F1A" w:rsidRDefault="00A73F1A" w:rsidP="007128C3">
            <w:pPr>
              <w:pStyle w:val="Prrafodelista"/>
              <w:ind w:left="0"/>
              <w:jc w:val="both"/>
              <w:rPr>
                <w:bCs/>
              </w:rPr>
            </w:pPr>
          </w:p>
        </w:tc>
      </w:tr>
      <w:tr w:rsidR="00A73F1A" w14:paraId="3485C99E" w14:textId="77777777" w:rsidTr="00CB3CD0">
        <w:tc>
          <w:tcPr>
            <w:tcW w:w="2785" w:type="dxa"/>
          </w:tcPr>
          <w:p w14:paraId="15662E94" w14:textId="2F2A3C82" w:rsidR="00A73F1A" w:rsidRDefault="00A73F1A" w:rsidP="007128C3">
            <w:pPr>
              <w:pStyle w:val="Prrafodelista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Género </w:t>
            </w:r>
          </w:p>
        </w:tc>
        <w:tc>
          <w:tcPr>
            <w:tcW w:w="3600" w:type="dxa"/>
          </w:tcPr>
          <w:p w14:paraId="0C159F1D" w14:textId="77777777" w:rsidR="00A73F1A" w:rsidRDefault="00A73F1A" w:rsidP="007128C3">
            <w:pPr>
              <w:pStyle w:val="Prrafodelista"/>
              <w:ind w:left="0"/>
              <w:jc w:val="both"/>
              <w:rPr>
                <w:bCs/>
              </w:rPr>
            </w:pPr>
          </w:p>
        </w:tc>
      </w:tr>
      <w:tr w:rsidR="00A73F1A" w14:paraId="3C87100F" w14:textId="77777777" w:rsidTr="00CB3CD0">
        <w:tc>
          <w:tcPr>
            <w:tcW w:w="2785" w:type="dxa"/>
          </w:tcPr>
          <w:p w14:paraId="0B948114" w14:textId="7CC4D933" w:rsidR="00A73F1A" w:rsidRDefault="00A73F1A" w:rsidP="007128C3">
            <w:pPr>
              <w:pStyle w:val="Prrafodelista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Fecha de publicación </w:t>
            </w:r>
          </w:p>
        </w:tc>
        <w:tc>
          <w:tcPr>
            <w:tcW w:w="3600" w:type="dxa"/>
          </w:tcPr>
          <w:p w14:paraId="5B28851A" w14:textId="77777777" w:rsidR="00A73F1A" w:rsidRDefault="00A73F1A" w:rsidP="007128C3">
            <w:pPr>
              <w:pStyle w:val="Prrafodelista"/>
              <w:ind w:left="0"/>
              <w:jc w:val="both"/>
              <w:rPr>
                <w:bCs/>
              </w:rPr>
            </w:pPr>
          </w:p>
        </w:tc>
      </w:tr>
      <w:tr w:rsidR="00A73F1A" w14:paraId="57CFA46B" w14:textId="77777777" w:rsidTr="00CB3CD0">
        <w:tc>
          <w:tcPr>
            <w:tcW w:w="2785" w:type="dxa"/>
          </w:tcPr>
          <w:p w14:paraId="247FF295" w14:textId="5756D189" w:rsidR="00A73F1A" w:rsidRDefault="00A73F1A" w:rsidP="007128C3">
            <w:pPr>
              <w:pStyle w:val="Prrafodelista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Lugar de </w:t>
            </w:r>
            <w:r w:rsidR="00CB3CD0">
              <w:rPr>
                <w:bCs/>
              </w:rPr>
              <w:t xml:space="preserve">puntuación </w:t>
            </w:r>
          </w:p>
        </w:tc>
        <w:tc>
          <w:tcPr>
            <w:tcW w:w="3600" w:type="dxa"/>
          </w:tcPr>
          <w:p w14:paraId="5B89FD84" w14:textId="77777777" w:rsidR="00A73F1A" w:rsidRDefault="00A73F1A" w:rsidP="007128C3">
            <w:pPr>
              <w:pStyle w:val="Prrafodelista"/>
              <w:ind w:left="0"/>
              <w:jc w:val="both"/>
              <w:rPr>
                <w:bCs/>
              </w:rPr>
            </w:pPr>
          </w:p>
        </w:tc>
      </w:tr>
    </w:tbl>
    <w:p w14:paraId="6499896B" w14:textId="77777777" w:rsidR="002C2DE8" w:rsidRDefault="002C2DE8" w:rsidP="002C2DE8">
      <w:pPr>
        <w:pStyle w:val="Prrafodelista"/>
        <w:spacing w:after="0"/>
        <w:jc w:val="both"/>
        <w:rPr>
          <w:bCs/>
        </w:rPr>
      </w:pPr>
    </w:p>
    <w:p w14:paraId="3DB99C80" w14:textId="04EBC963" w:rsidR="008F76B8" w:rsidRDefault="00CB3CD0" w:rsidP="00CB3CD0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rPr>
          <w:bCs/>
        </w:rPr>
        <w:t>Breve argumento</w:t>
      </w:r>
      <w:r w:rsidR="00A440D4">
        <w:rPr>
          <w:bCs/>
        </w:rPr>
        <w:t>:</w:t>
      </w:r>
    </w:p>
    <w:p w14:paraId="4D4D7490" w14:textId="7E5BF71B" w:rsidR="00440740" w:rsidRPr="00440740" w:rsidRDefault="00440740" w:rsidP="00440740">
      <w:pPr>
        <w:pStyle w:val="Prrafodelista"/>
        <w:spacing w:after="0"/>
        <w:jc w:val="both"/>
        <w:rPr>
          <w:bCs/>
        </w:rPr>
      </w:pPr>
    </w:p>
    <w:p w14:paraId="2F7DA675" w14:textId="191010A3" w:rsidR="00440740" w:rsidRPr="00440740" w:rsidRDefault="00440740" w:rsidP="00440740">
      <w:pPr>
        <w:pStyle w:val="Prrafodelista"/>
        <w:spacing w:after="0"/>
        <w:jc w:val="both"/>
        <w:rPr>
          <w:bCs/>
        </w:rPr>
      </w:pPr>
      <w:r w:rsidRPr="00440740">
        <w:rPr>
          <w:bCs/>
        </w:rPr>
        <w:t>Romeo y Julieta, cuenta la historia de dos jóvenes que se enamoran a pesar de que sus familias, los Montesco y los Capuleto, mantienen una antigua rivalidad.</w:t>
      </w:r>
    </w:p>
    <w:p w14:paraId="0267B0CC" w14:textId="77777777" w:rsidR="00440740" w:rsidRPr="00440740" w:rsidRDefault="00440740" w:rsidP="00440740">
      <w:pPr>
        <w:pStyle w:val="Prrafodelista"/>
        <w:spacing w:after="0"/>
        <w:jc w:val="both"/>
        <w:rPr>
          <w:bCs/>
        </w:rPr>
      </w:pPr>
      <w:r w:rsidRPr="00440740">
        <w:rPr>
          <w:bCs/>
        </w:rPr>
        <w:t>Romeo y Julieta deciden casarse en secreto con la esperanza de superar el enfrentamiento entre sus familias. Sin embargo, una serie de conflictos y malentendidos provoca consecuencias trágicas. Finalmente, la muerte de los jóvenes hace que ambas familias comprendan el daño causado por su enemistad y decidan reconciliarse.</w:t>
      </w:r>
    </w:p>
    <w:p w14:paraId="18171AC9" w14:textId="5EF630DD" w:rsidR="00A440D4" w:rsidRDefault="00440740" w:rsidP="00A440D4">
      <w:pPr>
        <w:pStyle w:val="Prrafodelista"/>
        <w:spacing w:after="0"/>
        <w:jc w:val="both"/>
        <w:rPr>
          <w:bCs/>
        </w:rPr>
      </w:pPr>
      <w:r w:rsidRPr="00440740">
        <w:rPr>
          <w:bCs/>
        </w:rPr>
        <w:t>Tema principal: el amor enfrentado al odio, los conflictos familiares y las consecuencias de la violencia y la intolerancia.</w:t>
      </w:r>
    </w:p>
    <w:p w14:paraId="2632C63D" w14:textId="77777777" w:rsidR="002C2DE8" w:rsidRDefault="002C2DE8" w:rsidP="00A440D4">
      <w:pPr>
        <w:pStyle w:val="Prrafodelista"/>
        <w:spacing w:after="0"/>
        <w:jc w:val="both"/>
        <w:rPr>
          <w:bCs/>
        </w:rPr>
      </w:pPr>
    </w:p>
    <w:p w14:paraId="74604181" w14:textId="387A342A" w:rsidR="00440740" w:rsidRDefault="00440740" w:rsidP="00440740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rPr>
          <w:bCs/>
        </w:rPr>
        <w:t>Tomamos personajes y hacemos la dramatizaci</w:t>
      </w:r>
      <w:r w:rsidR="002C2DE8">
        <w:rPr>
          <w:bCs/>
        </w:rPr>
        <w:t>ó</w:t>
      </w:r>
      <w:r>
        <w:rPr>
          <w:bCs/>
        </w:rPr>
        <w:t xml:space="preserve">n </w:t>
      </w:r>
      <w:r w:rsidR="002C2DE8">
        <w:rPr>
          <w:bCs/>
        </w:rPr>
        <w:t>de la obra</w:t>
      </w:r>
    </w:p>
    <w:p w14:paraId="3103690C" w14:textId="77777777" w:rsidR="00CB3CD0" w:rsidRPr="007128C3" w:rsidRDefault="00CB3CD0" w:rsidP="00CB3CD0">
      <w:pPr>
        <w:pStyle w:val="Prrafodelista"/>
        <w:spacing w:after="0"/>
        <w:jc w:val="both"/>
        <w:rPr>
          <w:bCs/>
        </w:rPr>
      </w:pPr>
    </w:p>
    <w:sectPr w:rsidR="00CB3CD0" w:rsidRPr="007128C3">
      <w:pgSz w:w="11905" w:h="16840"/>
      <w:pgMar w:top="1440" w:right="2132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E4B"/>
    <w:multiLevelType w:val="hybridMultilevel"/>
    <w:tmpl w:val="FFFFFFFF"/>
    <w:lvl w:ilvl="0" w:tplc="9036D7E0">
      <w:start w:val="6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2CD436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FA66EC">
      <w:start w:val="1"/>
      <w:numFmt w:val="bullet"/>
      <w:lvlText w:val="▪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CE6CD0">
      <w:start w:val="1"/>
      <w:numFmt w:val="bullet"/>
      <w:lvlText w:val="•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90B9FE">
      <w:start w:val="1"/>
      <w:numFmt w:val="bullet"/>
      <w:lvlText w:val="o"/>
      <w:lvlJc w:val="left"/>
      <w:pPr>
        <w:ind w:left="46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A470C4">
      <w:start w:val="1"/>
      <w:numFmt w:val="bullet"/>
      <w:lvlText w:val="▪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E2AFE">
      <w:start w:val="1"/>
      <w:numFmt w:val="bullet"/>
      <w:lvlText w:val="•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FC1850">
      <w:start w:val="1"/>
      <w:numFmt w:val="bullet"/>
      <w:lvlText w:val="o"/>
      <w:lvlJc w:val="left"/>
      <w:pPr>
        <w:ind w:left="68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B24DDE">
      <w:start w:val="1"/>
      <w:numFmt w:val="bullet"/>
      <w:lvlText w:val="▪"/>
      <w:lvlJc w:val="left"/>
      <w:pPr>
        <w:ind w:left="75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569315D"/>
    <w:multiLevelType w:val="hybridMultilevel"/>
    <w:tmpl w:val="E2F8E3D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9B5B63"/>
    <w:multiLevelType w:val="hybridMultilevel"/>
    <w:tmpl w:val="8E1AD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351593"/>
    <w:multiLevelType w:val="hybridMultilevel"/>
    <w:tmpl w:val="9AE238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CD84296"/>
    <w:multiLevelType w:val="hybridMultilevel"/>
    <w:tmpl w:val="FFFFFFFF"/>
    <w:lvl w:ilvl="0" w:tplc="69E4E1A4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A86C96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DE7E34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A423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EC7BB0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3411A4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5EEF10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07D78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2EC3BC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0130486">
    <w:abstractNumId w:val="4"/>
  </w:num>
  <w:num w:numId="2" w16cid:durableId="1299146053">
    <w:abstractNumId w:val="0"/>
  </w:num>
  <w:num w:numId="3" w16cid:durableId="663507317">
    <w:abstractNumId w:val="2"/>
  </w:num>
  <w:num w:numId="4" w16cid:durableId="1050610234">
    <w:abstractNumId w:val="3"/>
  </w:num>
  <w:num w:numId="5" w16cid:durableId="1841264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E6C"/>
    <w:rsid w:val="00065B10"/>
    <w:rsid w:val="0007575A"/>
    <w:rsid w:val="000A7B49"/>
    <w:rsid w:val="000B47AC"/>
    <w:rsid w:val="000F6F73"/>
    <w:rsid w:val="00182E6C"/>
    <w:rsid w:val="001E06A1"/>
    <w:rsid w:val="001F525C"/>
    <w:rsid w:val="001F7816"/>
    <w:rsid w:val="002239A1"/>
    <w:rsid w:val="00244DB2"/>
    <w:rsid w:val="00274D86"/>
    <w:rsid w:val="002C2DE8"/>
    <w:rsid w:val="002F1B5A"/>
    <w:rsid w:val="003009B7"/>
    <w:rsid w:val="00335881"/>
    <w:rsid w:val="003477A8"/>
    <w:rsid w:val="00351675"/>
    <w:rsid w:val="0036130D"/>
    <w:rsid w:val="003707A8"/>
    <w:rsid w:val="003C6201"/>
    <w:rsid w:val="003D5B05"/>
    <w:rsid w:val="00436427"/>
    <w:rsid w:val="00440740"/>
    <w:rsid w:val="00481D3C"/>
    <w:rsid w:val="004E07AC"/>
    <w:rsid w:val="005239F1"/>
    <w:rsid w:val="005B4604"/>
    <w:rsid w:val="005F7EE2"/>
    <w:rsid w:val="00683B8C"/>
    <w:rsid w:val="0069260F"/>
    <w:rsid w:val="006B5E55"/>
    <w:rsid w:val="007128C3"/>
    <w:rsid w:val="0072270E"/>
    <w:rsid w:val="007720C5"/>
    <w:rsid w:val="00793A5E"/>
    <w:rsid w:val="007E106B"/>
    <w:rsid w:val="008A27F4"/>
    <w:rsid w:val="008E0473"/>
    <w:rsid w:val="008F76B8"/>
    <w:rsid w:val="009211ED"/>
    <w:rsid w:val="009A05B6"/>
    <w:rsid w:val="00A07F8A"/>
    <w:rsid w:val="00A440D4"/>
    <w:rsid w:val="00A73F1A"/>
    <w:rsid w:val="00AE1D9C"/>
    <w:rsid w:val="00B21176"/>
    <w:rsid w:val="00B62694"/>
    <w:rsid w:val="00B75F00"/>
    <w:rsid w:val="00B83DB8"/>
    <w:rsid w:val="00C270AE"/>
    <w:rsid w:val="00C36F65"/>
    <w:rsid w:val="00C42D5C"/>
    <w:rsid w:val="00CA0181"/>
    <w:rsid w:val="00CA35DB"/>
    <w:rsid w:val="00CB3CD0"/>
    <w:rsid w:val="00CF2712"/>
    <w:rsid w:val="00D22309"/>
    <w:rsid w:val="00D6553A"/>
    <w:rsid w:val="00DF0973"/>
    <w:rsid w:val="00EA7028"/>
    <w:rsid w:val="00EF2AD7"/>
    <w:rsid w:val="00F55D33"/>
    <w:rsid w:val="00F571BE"/>
    <w:rsid w:val="00FC1A33"/>
    <w:rsid w:val="00FE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45CCC7"/>
  <w15:docId w15:val="{B5CE72CA-A473-0E4F-BAA8-17F84BEC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6427"/>
    <w:pPr>
      <w:ind w:left="720"/>
      <w:contextualSpacing/>
    </w:pPr>
  </w:style>
  <w:style w:type="table" w:styleId="Tablaconcuadrcula">
    <w:name w:val="Table Grid"/>
    <w:basedOn w:val="Tablanormal"/>
    <w:uiPriority w:val="39"/>
    <w:rsid w:val="00A73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986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2</cp:revision>
  <dcterms:created xsi:type="dcterms:W3CDTF">2026-09-21T14:43:00Z</dcterms:created>
  <dcterms:modified xsi:type="dcterms:W3CDTF">2026-09-21T14:43:00Z</dcterms:modified>
</cp:coreProperties>
</file>