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Ma</w:t>
      </w:r>
      <w:r>
        <w:rPr>
          <w:sz w:val="24"/>
          <w:szCs w:val="20"/>
        </w:rPr>
        <w:t xml:space="preserve">teria: </w:t>
      </w:r>
      <w:r>
        <w:rPr>
          <w:sz w:val="24"/>
          <w:szCs w:val="20"/>
          <w:lang w:val="en-US"/>
        </w:rPr>
        <w:t xml:space="preserve"> 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 xml:space="preserve"> 2A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 : 9/9/2026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>
        <w:rPr>
          <w:sz w:val="24"/>
          <w:szCs w:val="20"/>
          <w:lang w:val="en-US"/>
        </w:rPr>
        <w:t>-1er Trimestre. Historia 1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-2do y 3er trimestre . Historia 2 " América y Europa en la Edad Moderna" (pp. Editorial - Estrada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TEMAS A EVALUAR 3ER TRIMESTRE.</w:t>
      </w:r>
    </w:p>
    <w:p>
      <w:pPr>
        <w:spacing w:after="160" w:lineRule="auto" w:line="259"/>
        <w:jc w:val="both"/>
        <w:rPr>
          <w:bCs/>
          <w:color w:val="000000"/>
          <w:sz w:val="24"/>
          <w:szCs w:val="24"/>
        </w:rPr>
      </w:pPr>
    </w:p>
    <w:p>
      <w:pPr>
        <w:spacing w:after="160" w:lineRule="auto" w:line="259"/>
        <w:jc w:val="both"/>
        <w:rPr>
          <w:bCs/>
          <w:color w:val="000000"/>
          <w:sz w:val="24"/>
          <w:szCs w:val="24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02a5e3"/>
          <w:sz w:val="24"/>
          <w:szCs w:val="20"/>
          <w:highlight w:val="none"/>
          <w:vertAlign w:val="baseline"/>
          <w:em w:val="none"/>
          <w:lang w:val="en-US" w:eastAsia="en-US"/>
        </w:rPr>
        <w:t>UNIDAD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02a5e3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02a5e3"/>
          <w:sz w:val="24"/>
          <w:szCs w:val="20"/>
          <w:highlight w:val="none"/>
          <w:vertAlign w:val="baseline"/>
          <w:em w:val="none"/>
          <w:lang w:val="en-US" w:eastAsia="en-US"/>
        </w:rPr>
        <w:t>N°3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02a5e3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02a5e3"/>
          <w:sz w:val="24"/>
          <w:szCs w:val="20"/>
          <w:highlight w:val="none"/>
          <w:vertAlign w:val="baseline"/>
          <w:em w:val="none"/>
          <w:lang w:val="en-US" w:eastAsia="en-US"/>
        </w:rPr>
        <w:t>"LA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02a5e3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02a5e3"/>
          <w:sz w:val="24"/>
          <w:szCs w:val="20"/>
          <w:highlight w:val="none"/>
          <w:vertAlign w:val="baseline"/>
          <w:em w:val="none"/>
          <w:lang w:val="en-US" w:eastAsia="en-US"/>
        </w:rPr>
        <w:t>ERA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02a5e3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02a5e3"/>
          <w:sz w:val="24"/>
          <w:szCs w:val="20"/>
          <w:highlight w:val="none"/>
          <w:vertAlign w:val="baseline"/>
          <w:em w:val="none"/>
          <w:lang w:val="en-US" w:eastAsia="en-US"/>
        </w:rPr>
        <w:t>DEL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02a5e3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02a5e3"/>
          <w:sz w:val="24"/>
          <w:szCs w:val="20"/>
          <w:highlight w:val="none"/>
          <w:vertAlign w:val="baseline"/>
          <w:em w:val="none"/>
          <w:lang w:val="en-US" w:eastAsia="en-US"/>
        </w:rPr>
        <w:t>ABSOLUTISMO"</w:t>
      </w:r>
    </w:p>
    <w:p>
      <w:pPr>
        <w:spacing w:after="160" w:lineRule="auto" w:line="259"/>
        <w:jc w:val="both"/>
        <w:rPr>
          <w:bCs/>
          <w:color w:val="000000"/>
          <w:sz w:val="24"/>
          <w:szCs w:val="24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-LA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CENTRALIZACION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DEL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PODER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POLÍTICO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.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(pág.111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125)</w:t>
      </w:r>
    </w:p>
    <w:p>
      <w:pPr>
        <w:spacing w:after="160" w:lineRule="auto" w:line="259"/>
        <w:jc w:val="both"/>
        <w:rPr>
          <w:bCs/>
          <w:color w:val="000000"/>
          <w:sz w:val="24"/>
          <w:szCs w:val="24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-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EL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SISTEMA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MUNDIAL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EUROPEO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.(pág.127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137)</w:t>
      </w:r>
    </w:p>
    <w:p>
      <w:pPr>
        <w:spacing w:after="160" w:lineRule="auto" w:line="259"/>
        <w:jc w:val="both"/>
        <w:rPr>
          <w:bCs/>
          <w:color w:val="000000"/>
          <w:sz w:val="24"/>
          <w:szCs w:val="24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-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CULTURA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Y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SOCIEDAD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EN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EUROPA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SIGLO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XVIII.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(pág.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139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152)</w:t>
      </w:r>
    </w:p>
    <w:p>
      <w:pPr>
        <w:spacing w:after="160" w:lineRule="auto" w:line="259"/>
        <w:jc w:val="both"/>
        <w:rPr>
          <w:bCs/>
          <w:color w:val="000000"/>
          <w:sz w:val="24"/>
          <w:szCs w:val="24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-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EL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ILUMINISMO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.(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pág.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155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167)</w:t>
      </w:r>
    </w:p>
    <w:p>
      <w:pPr>
        <w:spacing w:after="160" w:lineRule="auto" w:line="259"/>
        <w:jc w:val="both"/>
        <w:rPr>
          <w:bCs/>
          <w:color w:val="000000"/>
          <w:sz w:val="24"/>
          <w:szCs w:val="24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-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LA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REVOLUCIÓN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INDUSTRIAL.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(pág.169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181)</w:t>
      </w:r>
    </w:p>
    <w:p>
      <w:pPr>
        <w:pStyle w:val="style0"/>
        <w:spacing w:after="0"/>
        <w:rPr>
          <w:bCs/>
          <w:color w:val="000000"/>
          <w:sz w:val="24"/>
          <w:szCs w:val="24"/>
        </w:rPr>
      </w:pP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-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TRANSFORMACION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EN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AMÉRICA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SIGLO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XVIII.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(pág.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183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a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color w:val="auto"/>
          <w:sz w:val="24"/>
          <w:szCs w:val="20"/>
          <w:highlight w:val="none"/>
          <w:vertAlign w:val="baseline"/>
          <w:em w:val="none"/>
          <w:lang w:val="en-US" w:eastAsia="en-US"/>
        </w:rPr>
        <w:t>197)</w:t>
      </w: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  <w:font w:name="宋体">
    <w:altName w:val="Wingdings 2"/>
    <w:panose1 w:val="05020102010007070707"/>
    <w:charset w:val="02"/>
    <w:family w:val="roman"/>
    <w:pitch w:val="default"/>
    <w:sig w:usb0="00000000" w:usb1="10000000" w:usb2="00000000" w:usb3="00000000" w:csb0="80000000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126</Words>
  <Pages>1</Pages>
  <Characters>634</Characters>
  <Application>WPS Office</Application>
  <DocSecurity>0</DocSecurity>
  <Paragraphs>33</Paragraphs>
  <ScaleCrop>false</ScaleCrop>
  <Company>Luffi</Company>
  <LinksUpToDate>false</LinksUpToDate>
  <CharactersWithSpaces>747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2026-09-09T02:02:41Z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7f581b5bcc84452ab75ec0d0a2b25db9</vt:lpwstr>
  </property>
</Properties>
</file>