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329B5C8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992FE7">
        <w:rPr>
          <w:rFonts w:ascii="Arial" w:hAnsi="Arial" w:cs="Arial"/>
          <w:sz w:val="24"/>
          <w:szCs w:val="20"/>
        </w:rPr>
        <w:t>2 A</w:t>
      </w:r>
    </w:p>
    <w:p w14:paraId="0D01138A" w14:textId="130ED91B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806641">
        <w:rPr>
          <w:rFonts w:ascii="Arial" w:hAnsi="Arial" w:cs="Arial"/>
          <w:sz w:val="24"/>
          <w:szCs w:val="20"/>
        </w:rPr>
        <w:t>16</w:t>
      </w:r>
      <w:r>
        <w:rPr>
          <w:rFonts w:ascii="Arial" w:hAnsi="Arial" w:cs="Arial"/>
          <w:sz w:val="24"/>
          <w:szCs w:val="20"/>
        </w:rPr>
        <w:t>-0</w:t>
      </w:r>
      <w:r w:rsidR="00A67D82">
        <w:rPr>
          <w:rFonts w:ascii="Arial" w:hAnsi="Arial" w:cs="Arial"/>
          <w:sz w:val="24"/>
          <w:szCs w:val="20"/>
        </w:rPr>
        <w:t>9</w:t>
      </w:r>
      <w:r>
        <w:rPr>
          <w:rFonts w:ascii="Arial" w:hAnsi="Arial" w:cs="Arial"/>
          <w:sz w:val="24"/>
          <w:szCs w:val="20"/>
        </w:rPr>
        <w:t>-26</w:t>
      </w:r>
    </w:p>
    <w:p w14:paraId="7D5757BE" w14:textId="6721FDD9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bookmarkStart w:id="1" w:name="_Hlk239103475"/>
      <w:r w:rsidR="00210521">
        <w:rPr>
          <w:rFonts w:ascii="Arial" w:hAnsi="Arial" w:cs="Arial"/>
          <w:sz w:val="24"/>
          <w:szCs w:val="20"/>
        </w:rPr>
        <w:t>Igualdad y Diversidad.</w:t>
      </w:r>
      <w:r>
        <w:rPr>
          <w:rFonts w:ascii="Arial" w:hAnsi="Arial" w:cs="Arial"/>
          <w:sz w:val="24"/>
          <w:szCs w:val="20"/>
        </w:rPr>
        <w:t xml:space="preserve"> </w:t>
      </w:r>
      <w:bookmarkEnd w:id="1"/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A67D82">
        <w:rPr>
          <w:rFonts w:ascii="Arial" w:hAnsi="Arial" w:cs="Arial"/>
          <w:sz w:val="24"/>
          <w:szCs w:val="20"/>
        </w:rPr>
        <w:t>8</w:t>
      </w:r>
      <w:r w:rsidR="00DE055E">
        <w:rPr>
          <w:rFonts w:ascii="Arial" w:hAnsi="Arial" w:cs="Arial"/>
          <w:sz w:val="24"/>
          <w:szCs w:val="20"/>
        </w:rPr>
        <w:t>6</w:t>
      </w:r>
      <w:r w:rsidR="0015370F">
        <w:rPr>
          <w:rFonts w:ascii="Arial" w:hAnsi="Arial" w:cs="Arial"/>
          <w:sz w:val="24"/>
          <w:szCs w:val="20"/>
        </w:rPr>
        <w:t xml:space="preserve"> 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801AA7">
        <w:rPr>
          <w:rFonts w:ascii="Arial" w:hAnsi="Arial" w:cs="Arial"/>
          <w:sz w:val="24"/>
          <w:szCs w:val="20"/>
        </w:rPr>
        <w:t>89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7320639D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992FE7">
        <w:rPr>
          <w:rFonts w:ascii="Arial" w:hAnsi="Arial" w:cs="Arial"/>
          <w:b/>
          <w:bCs/>
          <w:sz w:val="24"/>
          <w:szCs w:val="24"/>
        </w:rPr>
        <w:t>2</w:t>
      </w:r>
    </w:p>
    <w:p w14:paraId="79E1F731" w14:textId="17F6E564" w:rsidR="00987BBF" w:rsidRDefault="000075A7" w:rsidP="000075A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 IGUALDAD ANTE LA LEY Y LOS TRATADOS INTERNACIONALES</w:t>
      </w:r>
    </w:p>
    <w:p w14:paraId="025B994E" w14:textId="77777777" w:rsidR="000075A7" w:rsidRDefault="000075A7" w:rsidP="000075A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44F0195" w14:textId="5705AE19" w:rsidR="000075A7" w:rsidRDefault="000075A7" w:rsidP="000075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ACTIVIDADES:</w:t>
      </w:r>
    </w:p>
    <w:p w14:paraId="2D7136B0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1. ¿Qué son los tratados internacionales?</w:t>
      </w:r>
    </w:p>
    <w:p w14:paraId="536EAF55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2. ¿Qué establece el artículo 16 de la Constitución Nacional sobre la igualdad?</w:t>
      </w:r>
    </w:p>
    <w:p w14:paraId="0AC3BEA8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3. ¿Cómo se denomina a la igualdad garantizada por el artículo 16?</w:t>
      </w:r>
    </w:p>
    <w:p w14:paraId="4FE51D3A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4. ¿Qué debe tener asegurado, según el artículo 14 bis, toda persona que trabaja?</w:t>
      </w:r>
    </w:p>
    <w:p w14:paraId="408484F2" w14:textId="2858A87E" w:rsidR="000075A7" w:rsidRPr="00621BC5" w:rsidRDefault="00621BC5" w:rsidP="00621BC5">
      <w:pPr>
        <w:jc w:val="both"/>
        <w:rPr>
          <w:rFonts w:ascii="Arial" w:hAnsi="Arial" w:cs="Arial"/>
          <w:sz w:val="24"/>
          <w:szCs w:val="24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5. ¿Qué tratados con jerarquía constitucional se incorporaron a la Constitución Nacional?</w:t>
      </w:r>
    </w:p>
    <w:p w14:paraId="151830BA" w14:textId="1607AC2D" w:rsidR="00C77386" w:rsidRDefault="00C77386" w:rsidP="000075A7">
      <w:pPr>
        <w:jc w:val="center"/>
        <w:rPr>
          <w:rFonts w:ascii="Arial" w:hAnsi="Arial" w:cs="Arial"/>
        </w:rPr>
      </w:pPr>
    </w:p>
    <w:p w14:paraId="2CCE42C7" w14:textId="77777777" w:rsidR="00D95E8A" w:rsidRDefault="00D95E8A" w:rsidP="000075A7">
      <w:pPr>
        <w:jc w:val="center"/>
        <w:rPr>
          <w:rFonts w:ascii="Arial" w:hAnsi="Arial" w:cs="Arial"/>
        </w:rPr>
      </w:pPr>
    </w:p>
    <w:p w14:paraId="003C69BF" w14:textId="5157A0A2" w:rsidR="00D95E8A" w:rsidRPr="000B5CBE" w:rsidRDefault="00D95E8A" w:rsidP="00D95E8A">
      <w:pPr>
        <w:jc w:val="both"/>
        <w:rPr>
          <w:rFonts w:ascii="Arial" w:hAnsi="Arial" w:cs="Arial"/>
        </w:rPr>
      </w:pPr>
      <w:r w:rsidRPr="00D95E8A">
        <w:rPr>
          <w:noProof/>
        </w:rPr>
        <w:drawing>
          <wp:inline distT="0" distB="0" distL="0" distR="0" wp14:anchorId="61548AA9" wp14:editId="7E9469FF">
            <wp:extent cx="5400040" cy="224345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5E8A" w:rsidRPr="000B5CB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EDCCA" w14:textId="77777777" w:rsidR="00F37424" w:rsidRDefault="00F37424" w:rsidP="00C77386">
      <w:pPr>
        <w:spacing w:after="0" w:line="240" w:lineRule="auto"/>
      </w:pPr>
      <w:r>
        <w:separator/>
      </w:r>
    </w:p>
  </w:endnote>
  <w:endnote w:type="continuationSeparator" w:id="0">
    <w:p w14:paraId="54059A7D" w14:textId="77777777" w:rsidR="00F37424" w:rsidRDefault="00F37424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602DA" w14:textId="77777777" w:rsidR="00F37424" w:rsidRDefault="00F37424" w:rsidP="00C77386">
      <w:pPr>
        <w:spacing w:after="0" w:line="240" w:lineRule="auto"/>
      </w:pPr>
      <w:r>
        <w:separator/>
      </w:r>
    </w:p>
  </w:footnote>
  <w:footnote w:type="continuationSeparator" w:id="0">
    <w:p w14:paraId="15907ACE" w14:textId="77777777" w:rsidR="00F37424" w:rsidRDefault="00F37424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73CE9"/>
    <w:rsid w:val="0009146D"/>
    <w:rsid w:val="000B5CBE"/>
    <w:rsid w:val="000D022F"/>
    <w:rsid w:val="000F67C6"/>
    <w:rsid w:val="00132CE9"/>
    <w:rsid w:val="0014092B"/>
    <w:rsid w:val="0015370F"/>
    <w:rsid w:val="001C049C"/>
    <w:rsid w:val="001E19F7"/>
    <w:rsid w:val="00210521"/>
    <w:rsid w:val="002174AB"/>
    <w:rsid w:val="002243C3"/>
    <w:rsid w:val="00232FA1"/>
    <w:rsid w:val="00237121"/>
    <w:rsid w:val="00250CC3"/>
    <w:rsid w:val="00274F23"/>
    <w:rsid w:val="00280EE1"/>
    <w:rsid w:val="002C4BB7"/>
    <w:rsid w:val="002F0A2B"/>
    <w:rsid w:val="002F0CE7"/>
    <w:rsid w:val="00311B04"/>
    <w:rsid w:val="00326FB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F3069"/>
    <w:rsid w:val="00413E3E"/>
    <w:rsid w:val="0044664E"/>
    <w:rsid w:val="00447C59"/>
    <w:rsid w:val="00450DE8"/>
    <w:rsid w:val="00453225"/>
    <w:rsid w:val="00481954"/>
    <w:rsid w:val="004A562B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5B68"/>
    <w:rsid w:val="0060481E"/>
    <w:rsid w:val="00605AB3"/>
    <w:rsid w:val="00605D08"/>
    <w:rsid w:val="00611D82"/>
    <w:rsid w:val="00614502"/>
    <w:rsid w:val="00621BC5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7F00"/>
    <w:rsid w:val="006E33AF"/>
    <w:rsid w:val="006E4DB5"/>
    <w:rsid w:val="00725CC6"/>
    <w:rsid w:val="007402D0"/>
    <w:rsid w:val="00796276"/>
    <w:rsid w:val="007A3878"/>
    <w:rsid w:val="007B6F7E"/>
    <w:rsid w:val="007F5808"/>
    <w:rsid w:val="007F6A2B"/>
    <w:rsid w:val="00801AA7"/>
    <w:rsid w:val="00803643"/>
    <w:rsid w:val="00806641"/>
    <w:rsid w:val="008278CD"/>
    <w:rsid w:val="008447E3"/>
    <w:rsid w:val="00862770"/>
    <w:rsid w:val="00872EBE"/>
    <w:rsid w:val="00883263"/>
    <w:rsid w:val="00886585"/>
    <w:rsid w:val="008C394B"/>
    <w:rsid w:val="008D62BB"/>
    <w:rsid w:val="008F247E"/>
    <w:rsid w:val="0090584C"/>
    <w:rsid w:val="00910C22"/>
    <w:rsid w:val="00951952"/>
    <w:rsid w:val="009714B4"/>
    <w:rsid w:val="009736D9"/>
    <w:rsid w:val="0098055C"/>
    <w:rsid w:val="00987BBF"/>
    <w:rsid w:val="00992FE7"/>
    <w:rsid w:val="00A0648A"/>
    <w:rsid w:val="00A146FD"/>
    <w:rsid w:val="00A212F9"/>
    <w:rsid w:val="00A216AB"/>
    <w:rsid w:val="00A263FF"/>
    <w:rsid w:val="00A45E5B"/>
    <w:rsid w:val="00A607E9"/>
    <w:rsid w:val="00A67D82"/>
    <w:rsid w:val="00AB378C"/>
    <w:rsid w:val="00AC386E"/>
    <w:rsid w:val="00AC71D8"/>
    <w:rsid w:val="00AD4BDE"/>
    <w:rsid w:val="00AE1811"/>
    <w:rsid w:val="00AE4820"/>
    <w:rsid w:val="00B001E2"/>
    <w:rsid w:val="00B15597"/>
    <w:rsid w:val="00B17C31"/>
    <w:rsid w:val="00B27E4B"/>
    <w:rsid w:val="00B466CC"/>
    <w:rsid w:val="00B536D9"/>
    <w:rsid w:val="00B74F49"/>
    <w:rsid w:val="00B815B4"/>
    <w:rsid w:val="00BD2437"/>
    <w:rsid w:val="00C03D01"/>
    <w:rsid w:val="00C13B11"/>
    <w:rsid w:val="00C45829"/>
    <w:rsid w:val="00C65911"/>
    <w:rsid w:val="00C77386"/>
    <w:rsid w:val="00C97E27"/>
    <w:rsid w:val="00CA4BCD"/>
    <w:rsid w:val="00CC18FF"/>
    <w:rsid w:val="00CD47DC"/>
    <w:rsid w:val="00CD5E67"/>
    <w:rsid w:val="00CE4C0F"/>
    <w:rsid w:val="00D15CA6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6469"/>
    <w:rsid w:val="00DB6320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F37424"/>
    <w:rsid w:val="00F66469"/>
    <w:rsid w:val="00FB036C"/>
    <w:rsid w:val="00FB6A9E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60</cp:revision>
  <dcterms:created xsi:type="dcterms:W3CDTF">2026-05-24T14:09:00Z</dcterms:created>
  <dcterms:modified xsi:type="dcterms:W3CDTF">2026-09-12T00:32:00Z</dcterms:modified>
</cp:coreProperties>
</file>