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88EF6" w14:textId="77777777" w:rsidR="00D42C27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Pr="00642D95">
        <w:rPr>
          <w:sz w:val="24"/>
          <w:szCs w:val="20"/>
        </w:rPr>
        <w:t xml:space="preserve">Historia </w:t>
      </w:r>
    </w:p>
    <w:p w14:paraId="5C916F4C" w14:textId="77777777" w:rsidR="00D42C27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Profesor: </w:t>
      </w:r>
      <w:r w:rsidRPr="00642D95">
        <w:rPr>
          <w:sz w:val="24"/>
          <w:szCs w:val="20"/>
        </w:rPr>
        <w:t xml:space="preserve">Cantero Sonia Graciela </w:t>
      </w:r>
    </w:p>
    <w:p w14:paraId="5267A13B" w14:textId="77777777" w:rsidR="00D42C27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Curso: </w:t>
      </w:r>
      <w:r w:rsidRPr="00642D95">
        <w:rPr>
          <w:sz w:val="24"/>
          <w:szCs w:val="20"/>
        </w:rPr>
        <w:t>1 A</w:t>
      </w:r>
    </w:p>
    <w:p w14:paraId="6CA1407A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Bibliografía:Historia 1. "De los primeros seres humanos al fin de los tiempos medievales" Editorial - Estrada.</w:t>
      </w:r>
    </w:p>
    <w:p w14:paraId="013385AE" w14:textId="668F5082" w:rsidR="00D42C27" w:rsidRDefault="00000000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  <w:lang w:val="en-US"/>
        </w:rPr>
        <w:t>Fecha:3/</w:t>
      </w:r>
      <w:r w:rsidR="00642D95">
        <w:rPr>
          <w:sz w:val="24"/>
          <w:szCs w:val="20"/>
          <w:lang w:val="en-US"/>
        </w:rPr>
        <w:t>9</w:t>
      </w:r>
      <w:r>
        <w:rPr>
          <w:sz w:val="24"/>
          <w:szCs w:val="20"/>
          <w:lang w:val="en-US"/>
        </w:rPr>
        <w:t>/26</w:t>
      </w:r>
    </w:p>
    <w:p w14:paraId="309C1358" w14:textId="77777777" w:rsidR="00D42C27" w:rsidRDefault="00D42C27">
      <w:pPr>
        <w:spacing w:after="0"/>
        <w:jc w:val="both"/>
        <w:rPr>
          <w:sz w:val="24"/>
          <w:szCs w:val="20"/>
        </w:rPr>
      </w:pPr>
    </w:p>
    <w:p w14:paraId="6E9ED41C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 xml:space="preserve">  </w:t>
      </w:r>
    </w:p>
    <w:p w14:paraId="5E3C23E7" w14:textId="77777777" w:rsidR="00D42C27" w:rsidRDefault="00D42C27">
      <w:pPr>
        <w:spacing w:after="0"/>
        <w:jc w:val="both"/>
        <w:rPr>
          <w:sz w:val="24"/>
          <w:szCs w:val="20"/>
        </w:rPr>
      </w:pPr>
    </w:p>
    <w:p w14:paraId="443A428A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 xml:space="preserve">TEMAS 3ER TRIMESTRE </w:t>
      </w:r>
    </w:p>
    <w:p w14:paraId="0A177803" w14:textId="77777777" w:rsidR="00D42C27" w:rsidRDefault="00D42C27">
      <w:pPr>
        <w:spacing w:after="0"/>
        <w:jc w:val="both"/>
        <w:rPr>
          <w:sz w:val="24"/>
          <w:szCs w:val="20"/>
        </w:rPr>
      </w:pPr>
    </w:p>
    <w:p w14:paraId="4163B054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UNIDAD N° 3</w:t>
      </w:r>
    </w:p>
    <w:p w14:paraId="28706AEC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- MONARQUIA Y REPÚBLICA DE ROMA .(pág.150 a 165)</w:t>
      </w:r>
    </w:p>
    <w:p w14:paraId="7BC2A27E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-" ROMA Y SU IMPERIO"</w:t>
      </w:r>
    </w:p>
    <w:p w14:paraId="74E0B5E7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- EL IMPERIO ROMANO (pág.166 a 181)</w:t>
      </w:r>
    </w:p>
    <w:p w14:paraId="6BAF621D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- LAS SOCIEDADES MEDIEVALES .(pág.182 a 190)</w:t>
      </w:r>
    </w:p>
    <w:p w14:paraId="4253F4D6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- EL IMPERIO CARLOMAGNO (pág.191 a 206)</w:t>
      </w:r>
    </w:p>
    <w:p w14:paraId="29E48ACA" w14:textId="77777777" w:rsidR="00D42C27" w:rsidRDefault="00D42C27">
      <w:pPr>
        <w:spacing w:after="0"/>
        <w:jc w:val="both"/>
        <w:rPr>
          <w:sz w:val="24"/>
          <w:szCs w:val="20"/>
        </w:rPr>
      </w:pPr>
    </w:p>
    <w:p w14:paraId="3FAD2114" w14:textId="77777777" w:rsidR="00D42C27" w:rsidRDefault="00D42C27">
      <w:pPr>
        <w:spacing w:after="0"/>
        <w:jc w:val="both"/>
        <w:rPr>
          <w:sz w:val="24"/>
          <w:szCs w:val="20"/>
        </w:rPr>
      </w:pPr>
    </w:p>
    <w:p w14:paraId="6FDAD0DB" w14:textId="77777777" w:rsidR="00D42C27" w:rsidRDefault="00000000">
      <w:pPr>
        <w:spacing w:after="0"/>
        <w:jc w:val="both"/>
        <w:rPr>
          <w:sz w:val="24"/>
          <w:szCs w:val="20"/>
        </w:rPr>
      </w:pPr>
      <w:r w:rsidRPr="00642D95">
        <w:rPr>
          <w:sz w:val="24"/>
          <w:szCs w:val="20"/>
        </w:rPr>
        <w:t>TRABAJO PRÁCTICO N°40  (3er trimestre)</w:t>
      </w:r>
    </w:p>
    <w:p w14:paraId="388B6489" w14:textId="77777777" w:rsidR="00D42C27" w:rsidRDefault="00D42C27">
      <w:pPr>
        <w:spacing w:after="0"/>
        <w:jc w:val="both"/>
        <w:rPr>
          <w:sz w:val="24"/>
          <w:szCs w:val="20"/>
        </w:rPr>
      </w:pPr>
    </w:p>
    <w:p w14:paraId="569CA2BA" w14:textId="77777777" w:rsidR="00D42C27" w:rsidRDefault="00000000">
      <w:pPr>
        <w:rPr>
          <w:bCs/>
          <w:color w:val="000000"/>
          <w:sz w:val="24"/>
          <w:szCs w:val="24"/>
        </w:rPr>
      </w:pPr>
      <w:r w:rsidRPr="00642D95">
        <w:rPr>
          <w:bCs/>
          <w:color w:val="000000"/>
          <w:sz w:val="24"/>
          <w:szCs w:val="24"/>
        </w:rPr>
        <w:t>"MONARQUÍA Y REPÚBLICA EN ROMA"</w:t>
      </w:r>
    </w:p>
    <w:p w14:paraId="521B93EF" w14:textId="77777777" w:rsidR="00D42C27" w:rsidRDefault="00000000">
      <w:pPr>
        <w:rPr>
          <w:bCs/>
          <w:color w:val="000000"/>
          <w:sz w:val="24"/>
          <w:szCs w:val="24"/>
        </w:rPr>
      </w:pPr>
      <w:r w:rsidRPr="00642D95">
        <w:rPr>
          <w:bCs/>
          <w:color w:val="000000"/>
          <w:sz w:val="24"/>
          <w:szCs w:val="24"/>
        </w:rPr>
        <w:t>Pág. 150 a 155.</w:t>
      </w:r>
    </w:p>
    <w:p w14:paraId="070713EA" w14:textId="77777777" w:rsidR="00D42C27" w:rsidRDefault="00000000">
      <w:pPr>
        <w:rPr>
          <w:bCs/>
          <w:color w:val="000000"/>
          <w:sz w:val="24"/>
          <w:szCs w:val="24"/>
        </w:rPr>
      </w:pPr>
      <w:r w:rsidRPr="00642D95">
        <w:rPr>
          <w:bCs/>
          <w:color w:val="000000"/>
          <w:sz w:val="24"/>
          <w:szCs w:val="24"/>
        </w:rPr>
        <w:t xml:space="preserve">1)- Resolver actividades pág. </w:t>
      </w:r>
      <w:r>
        <w:rPr>
          <w:bCs/>
          <w:color w:val="000000"/>
          <w:sz w:val="24"/>
          <w:szCs w:val="24"/>
          <w:lang w:val="en-US"/>
        </w:rPr>
        <w:t>Número 150, 153 y 155.</w:t>
      </w:r>
    </w:p>
    <w:p w14:paraId="3593B48D" w14:textId="77777777" w:rsidR="00D42C27" w:rsidRDefault="00D42C27">
      <w:pPr>
        <w:rPr>
          <w:bCs/>
          <w:color w:val="000000"/>
          <w:sz w:val="24"/>
          <w:szCs w:val="24"/>
        </w:rPr>
      </w:pPr>
    </w:p>
    <w:p w14:paraId="7E825611" w14:textId="77777777" w:rsidR="00D42C27" w:rsidRDefault="00000000"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en-US"/>
        </w:rPr>
        <w:t xml:space="preserve">2)- Recuperación </w:t>
      </w:r>
    </w:p>
    <w:sectPr w:rsidR="00D42C27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8E8ED" w14:textId="77777777" w:rsidR="001B0DA4" w:rsidRDefault="001B0DA4">
      <w:pPr>
        <w:spacing w:after="0" w:line="240" w:lineRule="auto"/>
      </w:pPr>
      <w:r>
        <w:separator/>
      </w:r>
    </w:p>
  </w:endnote>
  <w:endnote w:type="continuationSeparator" w:id="0">
    <w:p w14:paraId="40CB29D3" w14:textId="77777777" w:rsidR="001B0DA4" w:rsidRDefault="001B0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D4D224" w14:textId="77777777" w:rsidR="001B0DA4" w:rsidRDefault="001B0DA4">
      <w:pPr>
        <w:spacing w:after="0" w:line="240" w:lineRule="auto"/>
      </w:pPr>
      <w:r>
        <w:separator/>
      </w:r>
    </w:p>
  </w:footnote>
  <w:footnote w:type="continuationSeparator" w:id="0">
    <w:p w14:paraId="5EFCAA00" w14:textId="77777777" w:rsidR="001B0DA4" w:rsidRDefault="001B0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65BC5" w14:textId="77777777" w:rsidR="00D42C27" w:rsidRDefault="00000000">
    <w:pPr>
      <w:pStyle w:val="Encabezado"/>
    </w:pPr>
    <w:r>
      <w:rPr>
        <w:noProof/>
        <w:lang w:eastAsia="es-AR"/>
      </w:rPr>
      <w:drawing>
        <wp:anchor distT="0" distB="0" distL="0" distR="0" simplePos="0" relativeHeight="2" behindDoc="0" locked="0" layoutInCell="1" allowOverlap="1" wp14:anchorId="4A336287" wp14:editId="3057B148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3" behindDoc="0" locked="0" layoutInCell="1" allowOverlap="1" wp14:anchorId="2F38E1A3" wp14:editId="3434F2D2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76" cy="952499"/>
              <wp:effectExtent l="0" t="0" r="26669" b="19050"/>
              <wp:wrapSquare wrapText="bothSides"/>
              <wp:docPr id="4098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706876" cy="95249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FFFFFF"/>
                        </a:solidFill>
                        <a:prstDash val="solid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 w14:paraId="4F5B3150" w14:textId="77777777" w:rsidR="00D42C27" w:rsidRDefault="00000000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787FA120" w14:textId="77777777" w:rsidR="00D42C27" w:rsidRDefault="00000000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53554B60" w14:textId="77777777" w:rsidR="00D42C27" w:rsidRDefault="00000000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0A397A5E" w14:textId="77777777" w:rsidR="00D42C27" w:rsidRDefault="00000000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5A182F7B" w14:textId="77777777" w:rsidR="00D42C27" w:rsidRDefault="00D42C27"/>
                      </w:txbxContent>
                    </wps:txbx>
                    <wps:bodyPr vert="horz" wrap="square" lIns="91440" tIns="45720" rIns="91440" bIns="45720" anchor="t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psCustomData="http://www.wps.cn/officeDocument/2013/wpsCustomData">
          <w:pict>
            <v:rect id="4098" fillcolor="white" stroked="t" style="position:absolute;margin-left:98.1pt;margin-top:0.5pt;width:134.4pt;height:75.0pt;z-index:3;mso-position-horizontal-relative:text;mso-position-vertical-relative:text;mso-width-percent:0;mso-height-percent:0;mso-width-relative:margin;mso-height-relative:margin;mso-wrap-distance-top:3.6000001pt;mso-wrap-distance-bottom:3.6000001pt;visibility:visible;">
              <v:stroke joinstyle="miter" color="white"/>
              <w10:wrap type="square"/>
              <v:fill/>
              <v:textbox inset="7.2pt,3.6pt,7.2pt,3.6pt">
                <w:txbxContent>
                  <w:p>
                    <w:pPr>
                      <w:pStyle w:val="style0"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>
                    <w:pPr>
                      <w:pStyle w:val="style0"/>
                      <w:suppressAutoHyphens/>
                      <w:spacing w:after="0" w:lineRule="auto" w:line="240"/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>
                      <w:rPr>
                        <w:rFonts w:ascii="Times New Roman" w:cs="Times New Roman" w:eastAsia="Times New Roman" w:hAnsi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>
                    <w:pPr>
                      <w:pStyle w:val="style0"/>
                      <w:rPr/>
                    </w:pPr>
                  </w:p>
                </w:txbxContent>
              </v:textbox>
            </v:rect>
          </w:pict>
        </mc:Fallback>
      </mc:AlternateContent>
    </w:r>
  </w:p>
  <w:p w14:paraId="252B6CC2" w14:textId="77777777" w:rsidR="00D42C27" w:rsidRDefault="00D42C27">
    <w:pPr>
      <w:pStyle w:val="Encabezado"/>
    </w:pPr>
  </w:p>
  <w:p w14:paraId="0DF8204D" w14:textId="77777777" w:rsidR="00D42C27" w:rsidRDefault="00D42C27">
    <w:pPr>
      <w:pStyle w:val="Encabezado"/>
    </w:pPr>
  </w:p>
  <w:p w14:paraId="02FBEAF1" w14:textId="77777777" w:rsidR="00D42C27" w:rsidRDefault="00D42C27">
    <w:pPr>
      <w:pStyle w:val="Encabezado"/>
    </w:pPr>
  </w:p>
  <w:p w14:paraId="1570BF2C" w14:textId="77777777" w:rsidR="00D42C27" w:rsidRDefault="00D42C27">
    <w:pPr>
      <w:pStyle w:val="Encabezado"/>
    </w:pPr>
  </w:p>
  <w:p w14:paraId="2162C77E" w14:textId="77777777" w:rsidR="00D42C27" w:rsidRDefault="00D42C27">
    <w:pPr>
      <w:pStyle w:val="Encabezado"/>
    </w:pPr>
  </w:p>
  <w:p w14:paraId="658BE258" w14:textId="77777777" w:rsidR="00D42C27" w:rsidRDefault="00000000">
    <w:pPr>
      <w:pStyle w:val="Encabezado"/>
      <w:tabs>
        <w:tab w:val="clear" w:pos="4252"/>
        <w:tab w:val="clear" w:pos="8504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C27"/>
    <w:rsid w:val="001B0DA4"/>
    <w:rsid w:val="00564EB9"/>
    <w:rsid w:val="00642D95"/>
    <w:rsid w:val="00D4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4ECDA"/>
  <w15:docId w15:val="{C4A9AC1D-1F2C-4299-9973-DDD09B27E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SimSun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 Light" w:eastAsia="SimSun" w:hAnsi="Calibri Light"/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 Light" w:eastAsia="SimSun" w:hAnsi="Calibri Light"/>
      <w:b/>
      <w:bCs/>
      <w:color w:val="4472C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Sinespaciado">
    <w:name w:val="No Spacing"/>
    <w:uiPriority w:val="1"/>
    <w:qFormat/>
    <w:pPr>
      <w:spacing w:after="0" w:line="240" w:lineRule="auto"/>
    </w:pPr>
  </w:style>
  <w:style w:type="table" w:styleId="Tablaconcuadrcula">
    <w:name w:val="Table Grid"/>
    <w:basedOn w:val="Tab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pPr>
      <w:numPr>
        <w:ilvl w:val="1"/>
      </w:numPr>
      <w:spacing w:after="200" w:line="276" w:lineRule="auto"/>
    </w:pPr>
    <w:rPr>
      <w:rFonts w:ascii="Calibri Light" w:eastAsia="SimSun" w:hAnsi="Calibri Light"/>
      <w:i/>
      <w:iCs/>
      <w:color w:val="4472C4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Pr>
      <w:rFonts w:ascii="Calibri Light" w:eastAsia="SimSun" w:hAnsi="Calibri Light" w:cs="SimSun"/>
      <w:i/>
      <w:iCs/>
      <w:color w:val="4472C4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Pr>
      <w:rFonts w:ascii="Calibri Light" w:eastAsia="SimSun" w:hAnsi="Calibri Light" w:cs="SimSun"/>
      <w:b/>
      <w:bCs/>
      <w:color w:val="4472C4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Pr>
      <w:rFonts w:ascii="Calibri Light" w:eastAsia="SimSun" w:hAnsi="Calibri Light" w:cs="SimSun"/>
      <w:b/>
      <w:bCs/>
      <w:color w:val="4472C4"/>
    </w:rPr>
  </w:style>
  <w:style w:type="character" w:customStyle="1" w:styleId="Mencinsinresolver1">
    <w:name w:val="Mención sin resolver1"/>
    <w:basedOn w:val="Fuentedeprrafopredeter"/>
    <w:uiPriority w:val="9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Pr>
      <w:b/>
      <w:bCs/>
    </w:rPr>
  </w:style>
  <w:style w:type="table" w:customStyle="1" w:styleId="Tablaconcuadrcula1clara-nfasis41">
    <w:name w:val="Tabla con cuadrícula 1 clara - Énfasis 4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normal51">
    <w:name w:val="Tabla normal 51"/>
    <w:basedOn w:val="Tablanormal"/>
    <w:uiPriority w:val="45"/>
    <w:pPr>
      <w:spacing w:after="0" w:line="240" w:lineRule="auto"/>
    </w:pPr>
    <w:tblPr>
      <w:tblStyleRowBandSize w:val="1"/>
      <w:tblStyleColBandSize w:val="1"/>
    </w:tblPr>
    <w:tblStylePr w:type="firstRow">
      <w:rPr>
        <w:rFonts w:ascii="Calibri Light" w:eastAsia="SimSun" w:hAnsi="Calibri Light" w:cs="SimSun"/>
        <w:i/>
        <w:iCs/>
        <w:sz w:val="26"/>
      </w:rPr>
      <w:tblPr/>
      <w:tcPr>
        <w:tcBorders>
          <w:bottom w:val="single" w:sz="4" w:space="0" w:color="7F7F7F"/>
        </w:tcBorders>
        <w:shd w:val="clear" w:color="auto" w:fill="FFFFFF"/>
      </w:tcPr>
    </w:tblStylePr>
    <w:tblStylePr w:type="lastRow">
      <w:rPr>
        <w:rFonts w:ascii="Calibri Light" w:eastAsia="SimSun" w:hAnsi="Calibri Light" w:cs="SimSun"/>
        <w:i/>
        <w:iCs/>
        <w:sz w:val="26"/>
      </w:rPr>
      <w:tblPr/>
      <w:tcPr>
        <w:tcBorders>
          <w:top w:val="single" w:sz="4" w:space="0" w:color="7F7F7F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SimSun" w:hAnsi="Calibri Light" w:cs="SimSun"/>
        <w:i/>
        <w:iCs/>
        <w:sz w:val="26"/>
      </w:rPr>
      <w:tblPr/>
      <w:tcPr>
        <w:tcBorders>
          <w:right w:val="single" w:sz="4" w:space="0" w:color="7F7F7F"/>
        </w:tcBorders>
        <w:shd w:val="clear" w:color="auto" w:fill="FFFFFF"/>
      </w:tcPr>
    </w:tblStylePr>
    <w:tblStylePr w:type="lastCol">
      <w:rPr>
        <w:rFonts w:ascii="Calibri Light" w:eastAsia="SimSun" w:hAnsi="Calibri Light" w:cs="SimSun"/>
        <w:i/>
        <w:iCs/>
        <w:sz w:val="26"/>
      </w:rPr>
      <w:tblPr/>
      <w:tcPr>
        <w:tcBorders>
          <w:left w:val="single" w:sz="4" w:space="0" w:color="7F7F7F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</w:style>
  <w:style w:type="table" w:customStyle="1" w:styleId="Tablaconcuadrcula5oscura-nfasis41">
    <w:name w:val="Tabla con cuadrícula 5 oscura - Énfasis 41"/>
    <w:basedOn w:val="Tabla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FF2CC"/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Tablaconcuadrcula4-nfasis21">
    <w:name w:val="Tabla con cuadrícula 4 - Énfasis 21"/>
    <w:basedOn w:val="Tablanormal"/>
    <w:uiPriority w:val="49"/>
    <w:pPr>
      <w:spacing w:after="0" w:line="240" w:lineRule="auto"/>
    </w:p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table" w:customStyle="1" w:styleId="Tablaconcuadrcula5oscura-nfasis21">
    <w:name w:val="Tabla con cuadrícula 5 oscura - Énfasis 21"/>
    <w:basedOn w:val="Tabla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cPr>
      <w:shd w:val="clear" w:color="auto" w:fill="FBE4D5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tblPr/>
      <w:tcPr>
        <w:shd w:val="clear" w:color="auto" w:fill="F7CAAC"/>
      </w:tcPr>
    </w:tblStylePr>
    <w:tblStylePr w:type="band1Horz">
      <w:tblPr/>
      <w:tcPr>
        <w:shd w:val="clear" w:color="auto" w:fill="F7CAAC"/>
      </w:tcPr>
    </w:tblStylePr>
  </w:style>
  <w:style w:type="table" w:customStyle="1" w:styleId="Tablaconcuadrcula5oscura-nfasis61">
    <w:name w:val="Tabla con cuadrícula 5 oscura - Énfasis 61"/>
    <w:basedOn w:val="Tablanormal"/>
    <w:uiPriority w:val="50"/>
    <w:pPr>
      <w:spacing w:after="0" w:line="240" w:lineRule="auto"/>
    </w:p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2EFD9"/>
    </w:tblPr>
    <w:tcPr>
      <w:shd w:val="clear" w:color="auto" w:fill="E2EFD9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70AD47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70AD47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70AD47"/>
      </w:tcPr>
    </w:tblStylePr>
    <w:tblStylePr w:type="band1Vert">
      <w:tblPr/>
      <w:tcPr>
        <w:shd w:val="clear" w:color="auto" w:fill="C5E0B3"/>
      </w:tcPr>
    </w:tblStylePr>
    <w:tblStylePr w:type="band1Horz">
      <w:tblPr/>
      <w:tcPr>
        <w:shd w:val="clear" w:color="auto" w:fill="C5E0B3"/>
      </w:tcPr>
    </w:tblStylePr>
  </w:style>
  <w:style w:type="table" w:customStyle="1" w:styleId="Tabladelista1clara1">
    <w:name w:val="Tabla de lista 1 clara1"/>
    <w:basedOn w:val="Tablanormal"/>
    <w:uiPriority w:val="4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</w:style>
  <w:style w:type="table" w:customStyle="1" w:styleId="Tablaconcuadrcula7concolores-nfasis51">
    <w:name w:val="Tabla con cuadrícula 7 con colores - Énfasis 51"/>
    <w:basedOn w:val="Tablanormal"/>
    <w:uiPriority w:val="52"/>
    <w:pPr>
      <w:spacing w:after="0" w:line="240" w:lineRule="auto"/>
    </w:pPr>
    <w:rPr>
      <w:color w:val="2E74B5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  <w:tblStylePr w:type="neCell">
      <w:tblPr/>
      <w:tcPr>
        <w:tcBorders>
          <w:bottom w:val="single" w:sz="4" w:space="0" w:color="9CC2E5"/>
        </w:tcBorders>
      </w:tcPr>
    </w:tblStylePr>
    <w:tblStylePr w:type="nwCell">
      <w:tblPr/>
      <w:tcPr>
        <w:tcBorders>
          <w:bottom w:val="single" w:sz="4" w:space="0" w:color="9CC2E5"/>
        </w:tcBorders>
      </w:tcPr>
    </w:tblStylePr>
    <w:tblStylePr w:type="seCell">
      <w:tblPr/>
      <w:tcPr>
        <w:tcBorders>
          <w:top w:val="single" w:sz="4" w:space="0" w:color="9CC2E5"/>
        </w:tcBorders>
      </w:tcPr>
    </w:tblStylePr>
    <w:tblStylePr w:type="swCell">
      <w:tblPr/>
      <w:tcPr>
        <w:tcBorders>
          <w:top w:val="single" w:sz="4" w:space="0" w:color="9CC2E5"/>
        </w:tcBorders>
      </w:tcPr>
    </w:tblStylePr>
  </w:style>
  <w:style w:type="table" w:customStyle="1" w:styleId="Tablaconcuadrcula1clara1">
    <w:name w:val="Tabla con cuadrícula 1 clara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concuadrcula1clara-nfasis11">
    <w:name w:val="Tabla con cuadrícula 1 clara - Énfasis 11"/>
    <w:basedOn w:val="Tablanormal"/>
    <w:uiPriority w:val="46"/>
    <w:pPr>
      <w:spacing w:after="0" w:line="240" w:lineRule="auto"/>
    </w:pPr>
    <w:tblPr>
      <w:tblStyleRowBandSize w:val="1"/>
      <w:tblStyleColBandSize w:val="1"/>
      <w:tblBorders>
        <w:top w:val="single" w:sz="4" w:space="0" w:color="B4C6E7"/>
        <w:left w:val="single" w:sz="4" w:space="0" w:color="B4C6E7"/>
        <w:bottom w:val="single" w:sz="4" w:space="0" w:color="B4C6E7"/>
        <w:right w:val="single" w:sz="4" w:space="0" w:color="B4C6E7"/>
        <w:insideH w:val="single" w:sz="4" w:space="0" w:color="B4C6E7"/>
        <w:insideV w:val="single" w:sz="4" w:space="0" w:color="B4C6E7"/>
      </w:tblBorders>
    </w:tblPr>
    <w:tblStylePr w:type="firstRow">
      <w:rPr>
        <w:b/>
        <w:bCs/>
      </w:rPr>
      <w:tblPr/>
      <w:tcPr>
        <w:tcBorders>
          <w:bottom w:val="single" w:sz="12" w:space="0" w:color="8EAADB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492</Characters>
  <Application>Microsoft Office Word</Application>
  <DocSecurity>0</DocSecurity>
  <Lines>4</Lines>
  <Paragraphs>1</Paragraphs>
  <ScaleCrop>false</ScaleCrop>
  <Company>Luffi</Company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Marcelo Martín Ancajima Dulor</cp:lastModifiedBy>
  <cp:revision>3</cp:revision>
  <cp:lastPrinted>2020-05-28T22:14:00Z</cp:lastPrinted>
  <dcterms:created xsi:type="dcterms:W3CDTF">2026-02-27T22:45:00Z</dcterms:created>
  <dcterms:modified xsi:type="dcterms:W3CDTF">2026-09-05T03:30:00Z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530767844ab74f438c121b3f147b6ff0</vt:lpwstr>
  </property>
</Properties>
</file>