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1C4D6D49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3006E6">
        <w:rPr>
          <w:rFonts w:ascii="Arial" w:hAnsi="Arial"/>
          <w:sz w:val="24"/>
          <w:szCs w:val="20"/>
        </w:rPr>
        <w:t>A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6759EFF1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D90BEF">
        <w:rPr>
          <w:rFonts w:ascii="Arial" w:hAnsi="Arial" w:cs="Arial"/>
          <w:noProof/>
          <w:sz w:val="24"/>
          <w:szCs w:val="32"/>
          <w:lang w:eastAsia="es-AR"/>
        </w:rPr>
        <w:t xml:space="preserve"> 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33F9A22B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bookmarkStart w:id="0" w:name="_Hlk237291507"/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3006E6">
        <w:rPr>
          <w:rFonts w:ascii="Arial" w:hAnsi="Arial"/>
          <w:b/>
          <w:bCs/>
          <w:sz w:val="24"/>
          <w:szCs w:val="20"/>
        </w:rPr>
        <w:t>12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D90BEF">
        <w:rPr>
          <w:rFonts w:ascii="Arial" w:hAnsi="Arial"/>
          <w:b/>
          <w:bCs/>
          <w:sz w:val="24"/>
          <w:szCs w:val="20"/>
        </w:rPr>
        <w:t>8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6FE95581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934DA7">
        <w:rPr>
          <w:rFonts w:ascii="Arial" w:hAnsi="Arial"/>
          <w:b/>
          <w:bCs/>
          <w:sz w:val="24"/>
          <w:szCs w:val="20"/>
        </w:rPr>
        <w:t>3</w:t>
      </w:r>
      <w:r w:rsidR="00E86840">
        <w:rPr>
          <w:rFonts w:ascii="Arial" w:hAnsi="Arial"/>
          <w:b/>
          <w:bCs/>
          <w:sz w:val="24"/>
          <w:szCs w:val="20"/>
        </w:rPr>
        <w:t>7</w:t>
      </w:r>
    </w:p>
    <w:p w14:paraId="2AC8234F" w14:textId="3069C96E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864940">
        <w:rPr>
          <w:rFonts w:ascii="Arial" w:hAnsi="Arial"/>
          <w:b/>
          <w:bCs/>
          <w:sz w:val="28"/>
        </w:rPr>
        <w:t xml:space="preserve"> </w:t>
      </w:r>
      <w:r w:rsidR="003006E6">
        <w:rPr>
          <w:b/>
          <w:color w:val="000000" w:themeColor="text1"/>
          <w:sz w:val="32"/>
        </w:rPr>
        <w:t>Clase de Repaso</w:t>
      </w:r>
    </w:p>
    <w:p w14:paraId="22B14E36" w14:textId="389EECD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p w14:paraId="640AC3E6" w14:textId="6D7F1CA3" w:rsidR="00E86840" w:rsidRPr="003569F2" w:rsidRDefault="00E86840" w:rsidP="00B74A57">
      <w:pPr>
        <w:pStyle w:val="Prrafodelista"/>
        <w:numPr>
          <w:ilvl w:val="0"/>
          <w:numId w:val="17"/>
        </w:numPr>
        <w:rPr>
          <w:rFonts w:ascii="Arial" w:hAnsi="Arial"/>
          <w:sz w:val="24"/>
        </w:rPr>
      </w:pPr>
      <w:r w:rsidRPr="003569F2">
        <w:rPr>
          <w:rFonts w:ascii="Arial" w:hAnsi="Arial"/>
          <w:sz w:val="24"/>
        </w:rPr>
        <w:t xml:space="preserve"> ¿Cuál es el significado de cultura para la sociología? </w:t>
      </w:r>
      <w:r w:rsidR="00C66D9E" w:rsidRPr="00F23C9E">
        <w:rPr>
          <w:rFonts w:ascii="Arial" w:hAnsi="Arial"/>
          <w:b/>
          <w:bCs/>
          <w:color w:val="C00000"/>
          <w:sz w:val="18"/>
          <w:szCs w:val="18"/>
        </w:rPr>
        <w:t>TP N°2</w:t>
      </w:r>
      <w:r w:rsidR="00607D5D">
        <w:rPr>
          <w:rFonts w:ascii="Arial" w:hAnsi="Arial"/>
          <w:b/>
          <w:bCs/>
          <w:color w:val="C00000"/>
          <w:sz w:val="18"/>
          <w:szCs w:val="18"/>
        </w:rPr>
        <w:t>2</w:t>
      </w:r>
      <w:r w:rsidR="00C66D9E" w:rsidRPr="00F23C9E">
        <w:rPr>
          <w:rFonts w:ascii="Arial" w:hAnsi="Arial"/>
          <w:b/>
          <w:bCs/>
          <w:color w:val="C00000"/>
          <w:sz w:val="18"/>
          <w:szCs w:val="18"/>
        </w:rPr>
        <w:t xml:space="preserve">, </w:t>
      </w:r>
      <w:r w:rsidR="00C66D9E" w:rsidRPr="00F23C9E">
        <w:rPr>
          <w:rFonts w:ascii="Arial" w:hAnsi="Arial" w:cs="Arial"/>
          <w:b/>
          <w:bCs/>
          <w:noProof/>
          <w:color w:val="C00000"/>
          <w:sz w:val="18"/>
          <w:szCs w:val="18"/>
          <w:lang w:eastAsia="es-AR"/>
        </w:rPr>
        <w:t>Paginas: 57</w:t>
      </w:r>
    </w:p>
    <w:p w14:paraId="3292B7DE" w14:textId="66EC565D" w:rsidR="00B74A57" w:rsidRPr="003569F2" w:rsidRDefault="00E86840" w:rsidP="00B74A57">
      <w:pPr>
        <w:pStyle w:val="Prrafodelista"/>
        <w:numPr>
          <w:ilvl w:val="0"/>
          <w:numId w:val="17"/>
        </w:numPr>
        <w:rPr>
          <w:rFonts w:ascii="Arial" w:hAnsi="Arial" w:cs="Arial"/>
          <w:b/>
          <w:bCs/>
          <w:noProof/>
          <w:color w:val="C00000"/>
          <w:sz w:val="24"/>
          <w:szCs w:val="18"/>
          <w:lang w:eastAsia="es-AR"/>
        </w:rPr>
      </w:pPr>
      <w:r w:rsidRPr="003569F2">
        <w:rPr>
          <w:rFonts w:ascii="Arial" w:hAnsi="Arial"/>
          <w:sz w:val="24"/>
        </w:rPr>
        <w:t xml:space="preserve"> Describe la definición clásica de cultura. </w:t>
      </w:r>
      <w:bookmarkStart w:id="1" w:name="_Hlk237286119"/>
      <w:r w:rsidRPr="00F23C9E">
        <w:rPr>
          <w:rFonts w:ascii="Arial" w:hAnsi="Arial"/>
          <w:b/>
          <w:bCs/>
          <w:color w:val="C00000"/>
          <w:sz w:val="18"/>
          <w:szCs w:val="18"/>
        </w:rPr>
        <w:t>TP N°2</w:t>
      </w:r>
      <w:r w:rsidR="00607D5D">
        <w:rPr>
          <w:rFonts w:ascii="Arial" w:hAnsi="Arial"/>
          <w:b/>
          <w:bCs/>
          <w:color w:val="C00000"/>
          <w:sz w:val="18"/>
          <w:szCs w:val="18"/>
        </w:rPr>
        <w:t>2</w:t>
      </w:r>
      <w:r w:rsidR="00C066E1">
        <w:rPr>
          <w:rFonts w:ascii="Arial" w:hAnsi="Arial"/>
          <w:b/>
          <w:bCs/>
          <w:color w:val="C00000"/>
          <w:sz w:val="18"/>
          <w:szCs w:val="18"/>
        </w:rPr>
        <w:t>,</w:t>
      </w:r>
      <w:r w:rsidRPr="00F23C9E">
        <w:rPr>
          <w:rFonts w:ascii="Arial" w:hAnsi="Arial"/>
          <w:b/>
          <w:bCs/>
          <w:color w:val="C00000"/>
          <w:sz w:val="18"/>
          <w:szCs w:val="18"/>
        </w:rPr>
        <w:t xml:space="preserve"> </w:t>
      </w:r>
      <w:r w:rsidRPr="00F23C9E">
        <w:rPr>
          <w:rFonts w:ascii="Arial" w:hAnsi="Arial" w:cs="Arial"/>
          <w:b/>
          <w:bCs/>
          <w:noProof/>
          <w:color w:val="C00000"/>
          <w:sz w:val="18"/>
          <w:szCs w:val="18"/>
          <w:lang w:eastAsia="es-AR"/>
        </w:rPr>
        <w:t>Paginas: 5</w:t>
      </w:r>
      <w:bookmarkEnd w:id="1"/>
      <w:r w:rsidR="00607D5D">
        <w:rPr>
          <w:rFonts w:ascii="Arial" w:hAnsi="Arial" w:cs="Arial"/>
          <w:b/>
          <w:bCs/>
          <w:noProof/>
          <w:color w:val="C00000"/>
          <w:sz w:val="18"/>
          <w:szCs w:val="18"/>
          <w:lang w:eastAsia="es-AR"/>
        </w:rPr>
        <w:t>9</w:t>
      </w:r>
    </w:p>
    <w:p w14:paraId="5E444D34" w14:textId="13BA1D22" w:rsidR="002445C6" w:rsidRPr="00F23C9E" w:rsidRDefault="00B74A57" w:rsidP="002445C6">
      <w:pPr>
        <w:pStyle w:val="Prrafodelista"/>
        <w:numPr>
          <w:ilvl w:val="0"/>
          <w:numId w:val="17"/>
        </w:numPr>
        <w:rPr>
          <w:rFonts w:ascii="Arial" w:hAnsi="Arial" w:cs="Arial"/>
          <w:b/>
          <w:bCs/>
          <w:noProof/>
          <w:color w:val="C00000"/>
          <w:sz w:val="18"/>
          <w:szCs w:val="18"/>
          <w:lang w:eastAsia="es-AR"/>
        </w:rPr>
      </w:pPr>
      <w:r w:rsidRPr="003569F2">
        <w:rPr>
          <w:rFonts w:ascii="Arial" w:hAnsi="Arial"/>
          <w:sz w:val="24"/>
          <w:szCs w:val="24"/>
        </w:rPr>
        <w:t>- Define y explica “la cultura dominante” y el concepto de cultura popular.</w:t>
      </w:r>
      <w:r w:rsidR="002445C6" w:rsidRPr="003569F2">
        <w:rPr>
          <w:rFonts w:ascii="Arial" w:hAnsi="Arial"/>
          <w:sz w:val="24"/>
          <w:szCs w:val="24"/>
        </w:rPr>
        <w:t xml:space="preserve"> </w:t>
      </w:r>
      <w:r w:rsidR="009F1E73" w:rsidRPr="00F23C9E">
        <w:rPr>
          <w:rFonts w:ascii="Arial" w:hAnsi="Arial"/>
          <w:b/>
          <w:bCs/>
          <w:color w:val="C00000"/>
          <w:sz w:val="18"/>
          <w:szCs w:val="18"/>
        </w:rPr>
        <w:t>TP N°2</w:t>
      </w:r>
      <w:r w:rsidR="00C066E1">
        <w:rPr>
          <w:rFonts w:ascii="Arial" w:hAnsi="Arial"/>
          <w:b/>
          <w:bCs/>
          <w:color w:val="C00000"/>
          <w:sz w:val="18"/>
          <w:szCs w:val="18"/>
        </w:rPr>
        <w:t>3,</w:t>
      </w:r>
      <w:r w:rsidR="009F1E73" w:rsidRPr="00F23C9E">
        <w:rPr>
          <w:rFonts w:ascii="Arial" w:hAnsi="Arial"/>
          <w:b/>
          <w:bCs/>
          <w:color w:val="C00000"/>
          <w:sz w:val="18"/>
          <w:szCs w:val="18"/>
        </w:rPr>
        <w:t xml:space="preserve"> </w:t>
      </w:r>
      <w:r w:rsidR="009F1E73" w:rsidRPr="00F23C9E">
        <w:rPr>
          <w:rFonts w:ascii="Arial" w:hAnsi="Arial" w:cs="Arial"/>
          <w:b/>
          <w:bCs/>
          <w:noProof/>
          <w:color w:val="C00000"/>
          <w:sz w:val="18"/>
          <w:szCs w:val="18"/>
          <w:lang w:eastAsia="es-AR"/>
        </w:rPr>
        <w:t>Pag.60</w:t>
      </w:r>
    </w:p>
    <w:p w14:paraId="4312EF00" w14:textId="1BD6601F" w:rsidR="002445C6" w:rsidRPr="00BE799F" w:rsidRDefault="009F1E73" w:rsidP="002445C6">
      <w:pPr>
        <w:pStyle w:val="Prrafodelista"/>
        <w:numPr>
          <w:ilvl w:val="0"/>
          <w:numId w:val="17"/>
        </w:numPr>
        <w:rPr>
          <w:rFonts w:ascii="Arial" w:hAnsi="Arial"/>
          <w:color w:val="C00000"/>
          <w:sz w:val="16"/>
          <w:szCs w:val="16"/>
        </w:rPr>
      </w:pPr>
      <w:r w:rsidRPr="003569F2">
        <w:rPr>
          <w:rFonts w:ascii="Arial" w:hAnsi="Arial"/>
          <w:b/>
          <w:bCs/>
          <w:sz w:val="24"/>
          <w:szCs w:val="20"/>
        </w:rPr>
        <w:t>¿</w:t>
      </w:r>
      <w:r w:rsidRPr="003569F2">
        <w:rPr>
          <w:rFonts w:ascii="Arial" w:hAnsi="Arial"/>
          <w:sz w:val="24"/>
          <w:szCs w:val="20"/>
        </w:rPr>
        <w:t xml:space="preserve">Qué sostiene la escuela de Frankfurt sobre la cultura de </w:t>
      </w:r>
      <w:r w:rsidR="002445C6" w:rsidRPr="003569F2">
        <w:rPr>
          <w:rFonts w:ascii="Arial" w:hAnsi="Arial"/>
          <w:sz w:val="24"/>
          <w:szCs w:val="20"/>
        </w:rPr>
        <w:t>masas? ¿</w:t>
      </w:r>
      <w:r w:rsidRPr="003569F2">
        <w:rPr>
          <w:rFonts w:ascii="Arial" w:hAnsi="Arial"/>
          <w:sz w:val="24"/>
          <w:szCs w:val="20"/>
        </w:rPr>
        <w:t>A que hace referencia el concepto de Industria cultural</w:t>
      </w:r>
      <w:r w:rsidR="00BE799F" w:rsidRPr="00F23C9E">
        <w:rPr>
          <w:rFonts w:ascii="Arial" w:hAnsi="Arial"/>
          <w:sz w:val="18"/>
          <w:szCs w:val="18"/>
        </w:rPr>
        <w:t>?</w:t>
      </w:r>
      <w:r w:rsidRPr="00F23C9E">
        <w:rPr>
          <w:rFonts w:ascii="Arial" w:hAnsi="Arial"/>
          <w:b/>
          <w:bCs/>
          <w:sz w:val="18"/>
          <w:szCs w:val="18"/>
        </w:rPr>
        <w:t xml:space="preserve"> </w:t>
      </w:r>
      <w:r w:rsidR="00BE799F" w:rsidRPr="00F23C9E">
        <w:rPr>
          <w:rFonts w:ascii="Arial" w:hAnsi="Arial"/>
          <w:b/>
          <w:bCs/>
          <w:sz w:val="18"/>
          <w:szCs w:val="18"/>
        </w:rPr>
        <w:t xml:space="preserve"> </w:t>
      </w:r>
      <w:r w:rsidRPr="00F23C9E">
        <w:rPr>
          <w:rFonts w:ascii="Arial" w:hAnsi="Arial"/>
          <w:b/>
          <w:bCs/>
          <w:color w:val="C00000"/>
          <w:sz w:val="18"/>
          <w:szCs w:val="18"/>
        </w:rPr>
        <w:t>TP</w:t>
      </w:r>
      <w:r w:rsidR="002445C6" w:rsidRPr="00F23C9E">
        <w:rPr>
          <w:rFonts w:ascii="Arial" w:hAnsi="Arial"/>
          <w:b/>
          <w:bCs/>
          <w:color w:val="C00000"/>
          <w:sz w:val="18"/>
          <w:szCs w:val="18"/>
        </w:rPr>
        <w:t xml:space="preserve"> </w:t>
      </w:r>
      <w:r w:rsidRPr="00F23C9E">
        <w:rPr>
          <w:rFonts w:ascii="Arial" w:hAnsi="Arial"/>
          <w:b/>
          <w:bCs/>
          <w:color w:val="C00000"/>
          <w:sz w:val="18"/>
          <w:szCs w:val="18"/>
        </w:rPr>
        <w:t>N°2</w:t>
      </w:r>
      <w:r w:rsidR="00C066E1">
        <w:rPr>
          <w:rFonts w:ascii="Arial" w:hAnsi="Arial"/>
          <w:b/>
          <w:bCs/>
          <w:color w:val="C00000"/>
          <w:sz w:val="18"/>
          <w:szCs w:val="18"/>
        </w:rPr>
        <w:t>6</w:t>
      </w:r>
      <w:r w:rsidRPr="00F23C9E">
        <w:rPr>
          <w:rFonts w:ascii="Arial" w:hAnsi="Arial"/>
          <w:b/>
          <w:bCs/>
          <w:color w:val="C00000"/>
          <w:sz w:val="18"/>
          <w:szCs w:val="18"/>
        </w:rPr>
        <w:t xml:space="preserve">, </w:t>
      </w:r>
      <w:r w:rsidRPr="00F23C9E">
        <w:rPr>
          <w:rFonts w:ascii="Arial" w:hAnsi="Arial" w:cs="Arial"/>
          <w:b/>
          <w:bCs/>
          <w:noProof/>
          <w:color w:val="C00000"/>
          <w:sz w:val="18"/>
          <w:szCs w:val="18"/>
          <w:lang w:eastAsia="es-AR"/>
        </w:rPr>
        <w:t>Paginas:65,66</w:t>
      </w:r>
    </w:p>
    <w:p w14:paraId="42169041" w14:textId="46975B39" w:rsidR="002445C6" w:rsidRPr="00F23C9E" w:rsidRDefault="002445C6" w:rsidP="002445C6">
      <w:pPr>
        <w:pStyle w:val="Prrafodelista"/>
        <w:numPr>
          <w:ilvl w:val="0"/>
          <w:numId w:val="17"/>
        </w:numPr>
        <w:rPr>
          <w:rFonts w:ascii="Arial" w:hAnsi="Arial"/>
          <w:color w:val="C00000"/>
          <w:sz w:val="18"/>
          <w:szCs w:val="18"/>
        </w:rPr>
      </w:pPr>
      <w:r w:rsidRPr="003569F2">
        <w:rPr>
          <w:rFonts w:ascii="Arial" w:eastAsia="Arial" w:hAnsi="Arial" w:cs="Arial"/>
          <w:color w:val="252525"/>
          <w:sz w:val="24"/>
        </w:rPr>
        <w:t>¿A qué dedicaron su atención y que sostuvieron los estudios culturales británicos a partir de 1970? ¿En qué se diferenciaba esto de la visión de la escuela de Frankfurt?</w:t>
      </w:r>
      <w:r w:rsidRPr="003569F2">
        <w:rPr>
          <w:rFonts w:ascii="Arial" w:hAnsi="Arial"/>
          <w:b/>
          <w:bCs/>
          <w:sz w:val="24"/>
          <w:szCs w:val="20"/>
        </w:rPr>
        <w:t xml:space="preserve"> </w:t>
      </w:r>
      <w:r w:rsidRPr="00F23C9E">
        <w:rPr>
          <w:rFonts w:ascii="Arial" w:hAnsi="Arial"/>
          <w:b/>
          <w:bCs/>
          <w:color w:val="C00000"/>
          <w:sz w:val="18"/>
          <w:szCs w:val="18"/>
        </w:rPr>
        <w:t>TP N°2</w:t>
      </w:r>
      <w:r w:rsidR="00C066E1">
        <w:rPr>
          <w:rFonts w:ascii="Arial" w:hAnsi="Arial"/>
          <w:b/>
          <w:bCs/>
          <w:color w:val="C00000"/>
          <w:sz w:val="18"/>
          <w:szCs w:val="18"/>
        </w:rPr>
        <w:t>7</w:t>
      </w:r>
      <w:r w:rsidRPr="00F23C9E">
        <w:rPr>
          <w:rFonts w:ascii="Arial" w:hAnsi="Arial"/>
          <w:b/>
          <w:bCs/>
          <w:color w:val="C00000"/>
          <w:sz w:val="18"/>
          <w:szCs w:val="18"/>
        </w:rPr>
        <w:t xml:space="preserve">, </w:t>
      </w:r>
      <w:r w:rsidRPr="00F23C9E">
        <w:rPr>
          <w:rFonts w:ascii="Arial" w:hAnsi="Arial" w:cs="Arial"/>
          <w:b/>
          <w:bCs/>
          <w:noProof/>
          <w:color w:val="C00000"/>
          <w:sz w:val="18"/>
          <w:szCs w:val="18"/>
          <w:lang w:eastAsia="es-AR"/>
        </w:rPr>
        <w:t>Paginas: 67</w:t>
      </w:r>
    </w:p>
    <w:p w14:paraId="111F8C77" w14:textId="78F75C0E" w:rsidR="002445C6" w:rsidRPr="00F23C9E" w:rsidRDefault="002445C6" w:rsidP="002445C6">
      <w:pPr>
        <w:pStyle w:val="Prrafodelista"/>
        <w:numPr>
          <w:ilvl w:val="0"/>
          <w:numId w:val="17"/>
        </w:numPr>
        <w:rPr>
          <w:rFonts w:ascii="Arial" w:hAnsi="Arial"/>
          <w:b/>
          <w:bCs/>
          <w:color w:val="C00000"/>
          <w:sz w:val="18"/>
          <w:szCs w:val="18"/>
        </w:rPr>
      </w:pPr>
      <w:r w:rsidRPr="003569F2">
        <w:rPr>
          <w:rFonts w:ascii="Arial" w:eastAsia="Arial" w:hAnsi="Arial" w:cs="Arial"/>
          <w:color w:val="252525"/>
          <w:sz w:val="24"/>
        </w:rPr>
        <w:t>¿En qué contexto estudiantil surgió el movimiento de mayo de 1968 en Francia? ¿Quiénes lo protagonizaron y que propusieron?</w:t>
      </w:r>
      <w:r w:rsidRPr="003569F2">
        <w:rPr>
          <w:rFonts w:ascii="Arial" w:hAnsi="Arial"/>
          <w:b/>
          <w:bCs/>
          <w:sz w:val="24"/>
          <w:szCs w:val="20"/>
        </w:rPr>
        <w:t xml:space="preserve"> </w:t>
      </w:r>
      <w:r w:rsidRPr="00F23C9E">
        <w:rPr>
          <w:rFonts w:ascii="Arial" w:hAnsi="Arial"/>
          <w:b/>
          <w:bCs/>
          <w:color w:val="C00000"/>
          <w:sz w:val="18"/>
          <w:szCs w:val="18"/>
        </w:rPr>
        <w:t>TP N°2</w:t>
      </w:r>
      <w:r w:rsidR="0056074D">
        <w:rPr>
          <w:rFonts w:ascii="Arial" w:hAnsi="Arial"/>
          <w:b/>
          <w:bCs/>
          <w:color w:val="C00000"/>
          <w:sz w:val="18"/>
          <w:szCs w:val="18"/>
        </w:rPr>
        <w:t>8</w:t>
      </w:r>
      <w:r w:rsidRPr="00F23C9E">
        <w:rPr>
          <w:rFonts w:ascii="Arial" w:hAnsi="Arial"/>
          <w:b/>
          <w:bCs/>
          <w:color w:val="C00000"/>
          <w:sz w:val="18"/>
          <w:szCs w:val="18"/>
        </w:rPr>
        <w:t xml:space="preserve">, </w:t>
      </w:r>
      <w:r w:rsidRPr="00F23C9E">
        <w:rPr>
          <w:rFonts w:ascii="Arial" w:hAnsi="Arial" w:cs="Arial"/>
          <w:b/>
          <w:bCs/>
          <w:noProof/>
          <w:color w:val="C00000"/>
          <w:sz w:val="18"/>
          <w:szCs w:val="18"/>
          <w:lang w:eastAsia="es-AR"/>
        </w:rPr>
        <w:t>Pag</w:t>
      </w:r>
      <w:r w:rsidRPr="00F23C9E">
        <w:rPr>
          <w:rFonts w:ascii="Arial" w:hAnsi="Arial" w:cs="Arial"/>
          <w:noProof/>
          <w:color w:val="C00000"/>
          <w:sz w:val="18"/>
          <w:szCs w:val="18"/>
          <w:lang w:eastAsia="es-AR"/>
        </w:rPr>
        <w:t xml:space="preserve"> </w:t>
      </w:r>
      <w:r w:rsidRPr="00F23C9E">
        <w:rPr>
          <w:rFonts w:ascii="Arial" w:hAnsi="Arial" w:cs="Arial"/>
          <w:b/>
          <w:bCs/>
          <w:noProof/>
          <w:color w:val="C00000"/>
          <w:sz w:val="18"/>
          <w:szCs w:val="18"/>
          <w:lang w:eastAsia="es-AR"/>
        </w:rPr>
        <w:t>67</w:t>
      </w:r>
    </w:p>
    <w:p w14:paraId="59F19061" w14:textId="06397517" w:rsidR="00C5659B" w:rsidRPr="00F23C9E" w:rsidRDefault="002445C6" w:rsidP="00C5659B">
      <w:pPr>
        <w:pStyle w:val="Prrafodelista"/>
        <w:numPr>
          <w:ilvl w:val="0"/>
          <w:numId w:val="17"/>
        </w:numPr>
        <w:rPr>
          <w:rFonts w:ascii="Arial" w:hAnsi="Arial"/>
          <w:color w:val="C00000"/>
          <w:sz w:val="18"/>
          <w:szCs w:val="18"/>
        </w:rPr>
      </w:pPr>
      <w:r w:rsidRPr="003569F2">
        <w:rPr>
          <w:rFonts w:ascii="Arial" w:hAnsi="Arial"/>
          <w:sz w:val="24"/>
        </w:rPr>
        <w:t>¿A que hace referencia el concepto de contracultura?</w:t>
      </w:r>
      <w:r w:rsidR="00C5659B" w:rsidRPr="003569F2">
        <w:rPr>
          <w:rFonts w:ascii="Arial" w:hAnsi="Arial"/>
          <w:b/>
          <w:bCs/>
          <w:color w:val="C00000"/>
          <w:sz w:val="24"/>
          <w:szCs w:val="20"/>
        </w:rPr>
        <w:t xml:space="preserve"> </w:t>
      </w:r>
      <w:r w:rsidR="00C5659B" w:rsidRPr="00F23C9E">
        <w:rPr>
          <w:rFonts w:ascii="Arial" w:hAnsi="Arial"/>
          <w:b/>
          <w:bCs/>
          <w:color w:val="C00000"/>
          <w:sz w:val="18"/>
          <w:szCs w:val="18"/>
        </w:rPr>
        <w:t xml:space="preserve">TP N°26, </w:t>
      </w:r>
      <w:r w:rsidR="00C5659B" w:rsidRPr="00F23C9E">
        <w:rPr>
          <w:rFonts w:ascii="Arial" w:hAnsi="Arial" w:cs="Arial"/>
          <w:b/>
          <w:bCs/>
          <w:noProof/>
          <w:color w:val="C00000"/>
          <w:sz w:val="18"/>
          <w:szCs w:val="18"/>
          <w:lang w:eastAsia="es-AR"/>
        </w:rPr>
        <w:t>Pag</w:t>
      </w:r>
      <w:r w:rsidR="00F23C9E">
        <w:rPr>
          <w:rFonts w:ascii="Arial" w:hAnsi="Arial" w:cs="Arial"/>
          <w:b/>
          <w:bCs/>
          <w:noProof/>
          <w:color w:val="C00000"/>
          <w:sz w:val="18"/>
          <w:szCs w:val="18"/>
          <w:lang w:eastAsia="es-AR"/>
        </w:rPr>
        <w:t>.</w:t>
      </w:r>
      <w:r w:rsidR="00C5659B" w:rsidRPr="00F23C9E">
        <w:rPr>
          <w:rFonts w:ascii="Arial" w:hAnsi="Arial" w:cs="Arial"/>
          <w:b/>
          <w:bCs/>
          <w:noProof/>
          <w:color w:val="C00000"/>
          <w:sz w:val="18"/>
          <w:szCs w:val="18"/>
          <w:lang w:eastAsia="es-AR"/>
        </w:rPr>
        <w:t>68</w:t>
      </w:r>
    </w:p>
    <w:p w14:paraId="0306962B" w14:textId="1327D084" w:rsidR="009F1E73" w:rsidRPr="003569F2" w:rsidRDefault="009F1E73" w:rsidP="00C5659B">
      <w:pPr>
        <w:pStyle w:val="Prrafodelista"/>
        <w:spacing w:after="0" w:line="276" w:lineRule="auto"/>
        <w:rPr>
          <w:rFonts w:ascii="Arial" w:eastAsia="Arial" w:hAnsi="Arial" w:cs="Arial"/>
          <w:color w:val="252525"/>
          <w:sz w:val="24"/>
        </w:rPr>
      </w:pPr>
    </w:p>
    <w:bookmarkEnd w:id="0"/>
    <w:p w14:paraId="5872E80C" w14:textId="45D5454F" w:rsidR="00B74A57" w:rsidRPr="003569F2" w:rsidRDefault="00B74A57" w:rsidP="009F1E73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60F45F8A" w14:textId="01D6EFF2" w:rsidR="00B74A57" w:rsidRPr="003569F2" w:rsidRDefault="00B74A57" w:rsidP="00B74A57">
      <w:pPr>
        <w:pStyle w:val="Prrafodelista"/>
        <w:rPr>
          <w:rFonts w:ascii="Arial" w:hAnsi="Arial" w:cs="Arial"/>
          <w:b/>
          <w:bCs/>
          <w:noProof/>
          <w:color w:val="C00000"/>
          <w:sz w:val="24"/>
          <w:szCs w:val="18"/>
          <w:lang w:eastAsia="es-AR"/>
        </w:rPr>
      </w:pPr>
    </w:p>
    <w:p w14:paraId="05CF04B3" w14:textId="77777777" w:rsidR="00B74A57" w:rsidRPr="003569F2" w:rsidRDefault="00B74A57" w:rsidP="00E86840">
      <w:pPr>
        <w:rPr>
          <w:rFonts w:ascii="Arial" w:hAnsi="Arial" w:cs="Arial"/>
          <w:b/>
          <w:bCs/>
          <w:noProof/>
          <w:color w:val="C00000"/>
          <w:sz w:val="24"/>
          <w:szCs w:val="18"/>
          <w:lang w:eastAsia="es-AR"/>
        </w:rPr>
      </w:pPr>
    </w:p>
    <w:p w14:paraId="602B511F" w14:textId="4CE25479" w:rsidR="00E86840" w:rsidRDefault="00E86840" w:rsidP="00E86840">
      <w:pPr>
        <w:contextualSpacing/>
        <w:rPr>
          <w:rFonts w:ascii="Arial" w:eastAsiaTheme="minorHAnsi" w:hAnsi="Arial" w:cstheme="minorBidi"/>
          <w:sz w:val="24"/>
          <w:lang w:val="es-ES"/>
        </w:rPr>
      </w:pPr>
    </w:p>
    <w:p w14:paraId="1D63129A" w14:textId="77777777" w:rsidR="00E86840" w:rsidRPr="001274EA" w:rsidRDefault="00E86840" w:rsidP="00E86840">
      <w:pPr>
        <w:contextualSpacing/>
        <w:rPr>
          <w:rFonts w:ascii="Arial" w:eastAsiaTheme="minorHAnsi" w:hAnsi="Arial" w:cstheme="minorBidi"/>
          <w:sz w:val="24"/>
          <w:lang w:val="es-ES"/>
        </w:rPr>
      </w:pPr>
    </w:p>
    <w:p w14:paraId="348503FB" w14:textId="77777777" w:rsidR="00E86840" w:rsidRPr="001274EA" w:rsidRDefault="00E86840" w:rsidP="00E86840">
      <w:pPr>
        <w:contextualSpacing/>
        <w:rPr>
          <w:rFonts w:ascii="Arial" w:eastAsiaTheme="minorHAnsi" w:hAnsi="Arial" w:cstheme="minorBidi"/>
          <w:sz w:val="24"/>
          <w:lang w:val="es-ES"/>
        </w:rPr>
      </w:pPr>
    </w:p>
    <w:p w14:paraId="7F819C72" w14:textId="77777777" w:rsidR="00407A9A" w:rsidRDefault="00407A9A" w:rsidP="003F4026">
      <w:pPr>
        <w:rPr>
          <w:rFonts w:ascii="Arial" w:hAnsi="Arial"/>
          <w:b/>
          <w:bCs/>
          <w:sz w:val="24"/>
          <w:szCs w:val="20"/>
        </w:rPr>
      </w:pPr>
    </w:p>
    <w:p w14:paraId="19BB8334" w14:textId="2DCFA0D2" w:rsidR="00407A9A" w:rsidRDefault="00407A9A" w:rsidP="00BA2CD0">
      <w:pPr>
        <w:spacing w:before="120" w:after="240"/>
        <w:rPr>
          <w:rFonts w:ascii="Arial" w:hAnsi="Arial"/>
          <w:b/>
          <w:bCs/>
          <w:sz w:val="24"/>
          <w:szCs w:val="20"/>
        </w:rPr>
      </w:pPr>
    </w:p>
    <w:p w14:paraId="471B5084" w14:textId="77777777" w:rsidR="00000E87" w:rsidRDefault="00000E87" w:rsidP="003F4026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73B98" w14:textId="77777777" w:rsidR="005E5E4B" w:rsidRDefault="005E5E4B" w:rsidP="00C77386">
      <w:pPr>
        <w:spacing w:after="0" w:line="240" w:lineRule="auto"/>
      </w:pPr>
      <w:r>
        <w:separator/>
      </w:r>
    </w:p>
  </w:endnote>
  <w:endnote w:type="continuationSeparator" w:id="0">
    <w:p w14:paraId="6F07EE92" w14:textId="77777777" w:rsidR="005E5E4B" w:rsidRDefault="005E5E4B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BD32D" w14:textId="77777777" w:rsidR="005E5E4B" w:rsidRDefault="005E5E4B" w:rsidP="00C77386">
      <w:pPr>
        <w:spacing w:after="0" w:line="240" w:lineRule="auto"/>
      </w:pPr>
      <w:r>
        <w:separator/>
      </w:r>
    </w:p>
  </w:footnote>
  <w:footnote w:type="continuationSeparator" w:id="0">
    <w:p w14:paraId="4E9B6386" w14:textId="77777777" w:rsidR="005E5E4B" w:rsidRDefault="005E5E4B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36C"/>
    <w:multiLevelType w:val="hybridMultilevel"/>
    <w:tmpl w:val="8DFC60D0"/>
    <w:lvl w:ilvl="0" w:tplc="7EDC2082">
      <w:start w:val="1"/>
      <w:numFmt w:val="decimal"/>
      <w:lvlText w:val="%1."/>
      <w:lvlJc w:val="left"/>
      <w:pPr>
        <w:ind w:left="141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09B7A">
      <w:start w:val="1"/>
      <w:numFmt w:val="lowerLetter"/>
      <w:lvlText w:val="%2"/>
      <w:lvlJc w:val="left"/>
      <w:pPr>
        <w:ind w:left="9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8571A">
      <w:start w:val="1"/>
      <w:numFmt w:val="lowerRoman"/>
      <w:lvlText w:val="%3"/>
      <w:lvlJc w:val="left"/>
      <w:pPr>
        <w:ind w:left="16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05536">
      <w:start w:val="1"/>
      <w:numFmt w:val="decimal"/>
      <w:lvlText w:val="%4"/>
      <w:lvlJc w:val="left"/>
      <w:pPr>
        <w:ind w:left="24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E17C6">
      <w:start w:val="1"/>
      <w:numFmt w:val="lowerLetter"/>
      <w:lvlText w:val="%5"/>
      <w:lvlJc w:val="left"/>
      <w:pPr>
        <w:ind w:left="312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4919A">
      <w:start w:val="1"/>
      <w:numFmt w:val="lowerRoman"/>
      <w:lvlText w:val="%6"/>
      <w:lvlJc w:val="left"/>
      <w:pPr>
        <w:ind w:left="384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D8F8">
      <w:start w:val="1"/>
      <w:numFmt w:val="decimal"/>
      <w:lvlText w:val="%7"/>
      <w:lvlJc w:val="left"/>
      <w:pPr>
        <w:ind w:left="45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6A44">
      <w:start w:val="1"/>
      <w:numFmt w:val="lowerLetter"/>
      <w:lvlText w:val="%8"/>
      <w:lvlJc w:val="left"/>
      <w:pPr>
        <w:ind w:left="52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6AAC2">
      <w:start w:val="1"/>
      <w:numFmt w:val="lowerRoman"/>
      <w:lvlText w:val="%9"/>
      <w:lvlJc w:val="left"/>
      <w:pPr>
        <w:ind w:left="60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37D9A"/>
    <w:multiLevelType w:val="hybridMultilevel"/>
    <w:tmpl w:val="512A3B7E"/>
    <w:lvl w:ilvl="0" w:tplc="18D63F72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A285B7D"/>
    <w:multiLevelType w:val="hybridMultilevel"/>
    <w:tmpl w:val="158ACE5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D69BF"/>
    <w:multiLevelType w:val="hybridMultilevel"/>
    <w:tmpl w:val="55201990"/>
    <w:lvl w:ilvl="0" w:tplc="2334E43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000000" w:themeColor="text1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6379A"/>
    <w:multiLevelType w:val="hybridMultilevel"/>
    <w:tmpl w:val="0EA053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11"/>
  </w:num>
  <w:num w:numId="3" w16cid:durableId="968820464">
    <w:abstractNumId w:val="12"/>
  </w:num>
  <w:num w:numId="4" w16cid:durableId="93285299">
    <w:abstractNumId w:val="1"/>
  </w:num>
  <w:num w:numId="5" w16cid:durableId="354426583">
    <w:abstractNumId w:val="10"/>
  </w:num>
  <w:num w:numId="6" w16cid:durableId="1230730566">
    <w:abstractNumId w:val="4"/>
  </w:num>
  <w:num w:numId="7" w16cid:durableId="1781989789">
    <w:abstractNumId w:val="14"/>
  </w:num>
  <w:num w:numId="8" w16cid:durableId="887498944">
    <w:abstractNumId w:val="8"/>
  </w:num>
  <w:num w:numId="9" w16cid:durableId="108863219">
    <w:abstractNumId w:val="13"/>
  </w:num>
  <w:num w:numId="10" w16cid:durableId="576093495">
    <w:abstractNumId w:val="3"/>
  </w:num>
  <w:num w:numId="11" w16cid:durableId="1070540398">
    <w:abstractNumId w:val="16"/>
  </w:num>
  <w:num w:numId="12" w16cid:durableId="702288059">
    <w:abstractNumId w:val="17"/>
  </w:num>
  <w:num w:numId="13" w16cid:durableId="997684826">
    <w:abstractNumId w:val="6"/>
  </w:num>
  <w:num w:numId="14" w16cid:durableId="987632206">
    <w:abstractNumId w:val="0"/>
  </w:num>
  <w:num w:numId="15" w16cid:durableId="2047169582">
    <w:abstractNumId w:val="7"/>
  </w:num>
  <w:num w:numId="16" w16cid:durableId="254091592">
    <w:abstractNumId w:val="5"/>
  </w:num>
  <w:num w:numId="17" w16cid:durableId="1641223853">
    <w:abstractNumId w:val="9"/>
  </w:num>
  <w:num w:numId="18" w16cid:durableId="10136546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7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0E87"/>
    <w:rsid w:val="000407E0"/>
    <w:rsid w:val="00041AB6"/>
    <w:rsid w:val="00051453"/>
    <w:rsid w:val="00073CE9"/>
    <w:rsid w:val="000F67C6"/>
    <w:rsid w:val="00113CD4"/>
    <w:rsid w:val="00132CE9"/>
    <w:rsid w:val="00142332"/>
    <w:rsid w:val="0014465F"/>
    <w:rsid w:val="0016487E"/>
    <w:rsid w:val="001D4B56"/>
    <w:rsid w:val="002174AB"/>
    <w:rsid w:val="002243C3"/>
    <w:rsid w:val="00232FA1"/>
    <w:rsid w:val="002445C6"/>
    <w:rsid w:val="00250CC3"/>
    <w:rsid w:val="0026154B"/>
    <w:rsid w:val="00281A9B"/>
    <w:rsid w:val="0028652E"/>
    <w:rsid w:val="0029261D"/>
    <w:rsid w:val="002B363D"/>
    <w:rsid w:val="002C4BB7"/>
    <w:rsid w:val="002F0CE7"/>
    <w:rsid w:val="003006E6"/>
    <w:rsid w:val="00311B04"/>
    <w:rsid w:val="003154DB"/>
    <w:rsid w:val="00322B8A"/>
    <w:rsid w:val="003234EF"/>
    <w:rsid w:val="00344B26"/>
    <w:rsid w:val="00354CFD"/>
    <w:rsid w:val="003569F2"/>
    <w:rsid w:val="00370F6E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07A9A"/>
    <w:rsid w:val="00413E3E"/>
    <w:rsid w:val="00422AF9"/>
    <w:rsid w:val="00423643"/>
    <w:rsid w:val="00450DE8"/>
    <w:rsid w:val="00453225"/>
    <w:rsid w:val="0047774B"/>
    <w:rsid w:val="00477997"/>
    <w:rsid w:val="00481954"/>
    <w:rsid w:val="004A17D2"/>
    <w:rsid w:val="004D7503"/>
    <w:rsid w:val="004F5BB0"/>
    <w:rsid w:val="004F6D5F"/>
    <w:rsid w:val="00530C44"/>
    <w:rsid w:val="00557E23"/>
    <w:rsid w:val="0056074D"/>
    <w:rsid w:val="0058619A"/>
    <w:rsid w:val="0059252A"/>
    <w:rsid w:val="005A60B1"/>
    <w:rsid w:val="005A7738"/>
    <w:rsid w:val="005B2C2E"/>
    <w:rsid w:val="005B7B15"/>
    <w:rsid w:val="005E5B68"/>
    <w:rsid w:val="005E5E4B"/>
    <w:rsid w:val="00607D5D"/>
    <w:rsid w:val="00611D82"/>
    <w:rsid w:val="00614502"/>
    <w:rsid w:val="00637D27"/>
    <w:rsid w:val="00656689"/>
    <w:rsid w:val="00660824"/>
    <w:rsid w:val="006666A6"/>
    <w:rsid w:val="006778E3"/>
    <w:rsid w:val="00684936"/>
    <w:rsid w:val="006B0CD6"/>
    <w:rsid w:val="006C70BB"/>
    <w:rsid w:val="006D7F00"/>
    <w:rsid w:val="006E4DB5"/>
    <w:rsid w:val="00700045"/>
    <w:rsid w:val="0072417B"/>
    <w:rsid w:val="00725CC6"/>
    <w:rsid w:val="00796276"/>
    <w:rsid w:val="007B2DD8"/>
    <w:rsid w:val="007B6F7E"/>
    <w:rsid w:val="007E36A0"/>
    <w:rsid w:val="007F5808"/>
    <w:rsid w:val="008447E3"/>
    <w:rsid w:val="00850D94"/>
    <w:rsid w:val="00862770"/>
    <w:rsid w:val="00864940"/>
    <w:rsid w:val="00881C77"/>
    <w:rsid w:val="008C394B"/>
    <w:rsid w:val="008D62BB"/>
    <w:rsid w:val="008F0231"/>
    <w:rsid w:val="0090584C"/>
    <w:rsid w:val="00910C22"/>
    <w:rsid w:val="00934DA7"/>
    <w:rsid w:val="00940E92"/>
    <w:rsid w:val="00966F12"/>
    <w:rsid w:val="009714B4"/>
    <w:rsid w:val="009736D9"/>
    <w:rsid w:val="0098055C"/>
    <w:rsid w:val="009822CD"/>
    <w:rsid w:val="009A726E"/>
    <w:rsid w:val="009B1E16"/>
    <w:rsid w:val="009C0DA2"/>
    <w:rsid w:val="009D305B"/>
    <w:rsid w:val="009D46BC"/>
    <w:rsid w:val="009E22BC"/>
    <w:rsid w:val="009F1E73"/>
    <w:rsid w:val="00A1313C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3131"/>
    <w:rsid w:val="00B27E4B"/>
    <w:rsid w:val="00B466CC"/>
    <w:rsid w:val="00B5191A"/>
    <w:rsid w:val="00B536D9"/>
    <w:rsid w:val="00B74A57"/>
    <w:rsid w:val="00B74F49"/>
    <w:rsid w:val="00B815B4"/>
    <w:rsid w:val="00B90898"/>
    <w:rsid w:val="00B950C1"/>
    <w:rsid w:val="00B956CE"/>
    <w:rsid w:val="00BA2CD0"/>
    <w:rsid w:val="00BD2437"/>
    <w:rsid w:val="00BE799F"/>
    <w:rsid w:val="00C066E1"/>
    <w:rsid w:val="00C1704D"/>
    <w:rsid w:val="00C32159"/>
    <w:rsid w:val="00C5659B"/>
    <w:rsid w:val="00C56FDA"/>
    <w:rsid w:val="00C65911"/>
    <w:rsid w:val="00C66D9E"/>
    <w:rsid w:val="00C74155"/>
    <w:rsid w:val="00C77386"/>
    <w:rsid w:val="00CC18FF"/>
    <w:rsid w:val="00CC36E4"/>
    <w:rsid w:val="00CD5E67"/>
    <w:rsid w:val="00D26BB3"/>
    <w:rsid w:val="00D511C2"/>
    <w:rsid w:val="00D65455"/>
    <w:rsid w:val="00D90BEF"/>
    <w:rsid w:val="00D960E8"/>
    <w:rsid w:val="00DB6320"/>
    <w:rsid w:val="00DC09A4"/>
    <w:rsid w:val="00DD4B82"/>
    <w:rsid w:val="00DF7D21"/>
    <w:rsid w:val="00E06477"/>
    <w:rsid w:val="00E164E8"/>
    <w:rsid w:val="00E61F00"/>
    <w:rsid w:val="00E62BF9"/>
    <w:rsid w:val="00E856EC"/>
    <w:rsid w:val="00E86840"/>
    <w:rsid w:val="00EA4333"/>
    <w:rsid w:val="00EB52F0"/>
    <w:rsid w:val="00EC2C9C"/>
    <w:rsid w:val="00ED5EBB"/>
    <w:rsid w:val="00EE7D87"/>
    <w:rsid w:val="00EF74AA"/>
    <w:rsid w:val="00EF7F91"/>
    <w:rsid w:val="00F05DEA"/>
    <w:rsid w:val="00F17833"/>
    <w:rsid w:val="00F23C9E"/>
    <w:rsid w:val="00F24A53"/>
    <w:rsid w:val="00F501D2"/>
    <w:rsid w:val="00F64B43"/>
    <w:rsid w:val="00F707D9"/>
    <w:rsid w:val="00F71A3A"/>
    <w:rsid w:val="00F84A3C"/>
    <w:rsid w:val="00FA4ADB"/>
    <w:rsid w:val="00FB6A9E"/>
    <w:rsid w:val="00FB76F0"/>
    <w:rsid w:val="00FC0212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2026-08-12T00:15:00Z</dcterms:created>
  <dcterms:modified xsi:type="dcterms:W3CDTF">2026-08-12T00:15:00Z</dcterms:modified>
</cp:coreProperties>
</file>