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color w:val="00206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Lengua E. “Inglés”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Profesora: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Rodriguez Brea Nahir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Curso: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5 A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Bibliografía actual: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Unidad n° 2 Metro 3 (Oxford)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Bibliografía a utilizar en</w:t>
      </w:r>
      <w:r w:rsidDel="00000000" w:rsidR="00000000" w:rsidRPr="00000000">
        <w:rPr>
          <w:rFonts w:ascii="Calibri" w:cs="Calibri" w:eastAsia="Calibri" w:hAnsi="Calibri"/>
          <w:color w:val="002060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u w:val="single"/>
          <w:rtl w:val="0"/>
        </w:rPr>
        <w:t xml:space="preserve">el año:</w:t>
      </w:r>
      <w:r w:rsidDel="00000000" w:rsidR="00000000" w:rsidRPr="00000000">
        <w:rPr>
          <w:b w:val="1"/>
          <w:bCs w:val="1"/>
          <w:color w:val="002060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Libro Metro 2 (Oxford) y Unidades 1- 4 Libro Metro 3 (Oxford)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426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Material adicional proporcionado por la docente de fuentes como: </w:t>
      </w:r>
      <w:hyperlink r:id="rId7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https://www.liveworksheets.com/es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 - </w:t>
      </w:r>
      <w:hyperlink r:id="rId8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https://busyteacher.org/</w:t>
        </w:r>
      </w:hyperlink>
      <w:hyperlink r:id="rId9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https://www.superteacherworksheets.com/index.html-</w:t>
        </w:r>
      </w:hyperlink>
      <w:r w:rsidDel="00000000" w:rsidR="00000000" w:rsidRPr="00000000">
        <w:rPr>
          <w:color w:val="000000"/>
          <w:rtl w:val="0"/>
        </w:rPr>
        <w:t xml:space="preserve"> </w:t>
      </w:r>
      <w:hyperlink r:id="rId10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https://www.planitteachers.ai/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 Entre otras. </w:t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bookmarkStart w:colFirst="0" w:colLast="0" w:name="_heading=h.2iu5dpgy62af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Trabajo Práctico N° 3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b w:val="1"/>
          <w:bCs w:val="1"/>
          <w:sz w:val="24"/>
          <w:szCs w:val="24"/>
          <w:u w:val="single"/>
        </w:rPr>
      </w:pPr>
      <w:bookmarkStart w:colFirst="0" w:colLast="0" w:name="_heading=h.j3u25m2bknqr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ZERO CONDITIONAL: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ZERO CONDITIONAL</w:t>
      </w:r>
    </w:p>
    <w:p w:rsidR="00000000" w:rsidDel="00000000" w:rsidP="00000000" w:rsidRDefault="00000000" w:rsidRPr="00000000" w14:paraId="00000009">
      <w:pPr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  <w:bookmarkStart w:colFirst="0" w:colLast="0" w:name="_heading=h.v96x7ob3sjsh" w:id="2"/>
      <w:bookmarkEnd w:id="2"/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Activity:</w:t>
      </w:r>
    </w:p>
    <w:p w:rsidR="00000000" w:rsidDel="00000000" w:rsidP="00000000" w:rsidRDefault="00000000" w:rsidRPr="00000000" w14:paraId="0000000A">
      <w:pPr>
        <w:spacing w:after="240" w:before="240" w:line="360" w:lineRule="auto"/>
        <w:rPr>
          <w:b w:val="1"/>
          <w:bCs w:val="1"/>
          <w:sz w:val="24"/>
          <w:szCs w:val="24"/>
          <w:u w:val="single"/>
        </w:rPr>
      </w:pPr>
      <w:bookmarkStart w:colFirst="0" w:colLast="0" w:name="_heading=h.31d4t9fst23a" w:id="3"/>
      <w:bookmarkEnd w:id="3"/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Complete the sentences with the correct verb.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u w:val="single"/>
          <w:rtl w:val="0"/>
        </w:rPr>
        <w:t xml:space="preserve">I</w:t>
      </w:r>
      <w:r w:rsidDel="00000000" w:rsidR="00000000" w:rsidRPr="00000000">
        <w:rPr>
          <w:sz w:val="24"/>
          <w:szCs w:val="24"/>
          <w:rtl w:val="0"/>
        </w:rPr>
        <w:t xml:space="preserve">f Tom ________ (eat) a healthy breakfast, he ________ (have) more energy.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If he ________ (not sleep) well, he ________ (feel) tired.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If people ________ (exercise) regularly, they ________ (stay) healthy.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If students ________ (study) regularly, they ________ (get) better grades.</w:t>
      </w:r>
    </w:p>
    <w:p w:rsidR="00000000" w:rsidDel="00000000" w:rsidP="00000000" w:rsidRDefault="00000000" w:rsidRPr="00000000" w14:paraId="0000000F">
      <w:pPr>
        <w:spacing w:after="240" w:before="240" w:line="360" w:lineRule="auto"/>
        <w:rPr>
          <w:b w:val="1"/>
          <w:bCs w:val="1"/>
          <w:sz w:val="24"/>
          <w:szCs w:val="24"/>
          <w:u w:val="single"/>
        </w:rPr>
      </w:pPr>
      <w:bookmarkStart w:colFirst="0" w:colLast="0" w:name="_heading=h.31d4t9fst23a" w:id="3"/>
      <w:bookmarkEnd w:id="3"/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Answer using the Zero Conditional.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24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What happens if you don't sleep enough?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What happens if you drink a lot of water?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What happens if you study every day?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What happens if it rains?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bookmarkStart w:colFirst="0" w:colLast="0" w:name="_heading=h.31d4t9fst23a" w:id="3"/>
      <w:bookmarkEnd w:id="3"/>
      <w:r w:rsidDel="00000000" w:rsidR="00000000" w:rsidRPr="00000000">
        <w:rPr>
          <w:sz w:val="24"/>
          <w:szCs w:val="24"/>
          <w:rtl w:val="0"/>
        </w:rPr>
        <w:t xml:space="preserve">What happens if you eat too much chocolate?</w:t>
      </w:r>
    </w:p>
    <w:p w:rsidR="00000000" w:rsidDel="00000000" w:rsidP="00000000" w:rsidRDefault="00000000" w:rsidRPr="00000000" w14:paraId="00000015">
      <w:pPr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  <w:bookmarkStart w:colFirst="0" w:colLast="0" w:name="_heading=h.31d4t9fst23a" w:id="3"/>
      <w:bookmarkEnd w:id="3"/>
      <w:r w:rsidDel="00000000" w:rsidR="00000000" w:rsidRPr="00000000">
        <w:rPr>
          <w:rtl w:val="0"/>
        </w:rPr>
      </w:r>
    </w:p>
    <w:sectPr>
      <w:headerReference r:id="rId11" w:type="default"/>
      <w:pgSz w:h="16838" w:w="11906" w:orient="portrait"/>
      <w:pgMar w:bottom="709" w:top="442" w:left="1134" w:right="1133" w:header="0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  <w:t xml:space="preserve">Institutojuanpabloii@gmail.com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4975" cy="981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rPr>
        <w:color w:val="000000"/>
      </w:rPr>
    </w:pPr>
    <w:r w:rsidDel="00000000" w:rsidR="00000000" w:rsidRPr="00000000">
      <w:rPr>
        <w:color w:val="000000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planitteachers.ai/" TargetMode="External"/><Relationship Id="rId9" Type="http://schemas.openxmlformats.org/officeDocument/2006/relationships/hyperlink" Target="https://www.superteacherworksheets.com/index.html-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liveworksheets.com/es" TargetMode="External"/><Relationship Id="rId8" Type="http://schemas.openxmlformats.org/officeDocument/2006/relationships/hyperlink" Target="https://busyteacher.org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