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1E3132DD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D90BEF">
        <w:rPr>
          <w:rFonts w:ascii="Arial" w:hAnsi="Arial"/>
          <w:sz w:val="24"/>
          <w:szCs w:val="20"/>
        </w:rPr>
        <w:t>B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38E12C9E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D90BEF">
        <w:rPr>
          <w:rFonts w:ascii="Arial" w:hAnsi="Arial" w:cs="Arial"/>
          <w:noProof/>
          <w:sz w:val="24"/>
          <w:szCs w:val="32"/>
          <w:lang w:eastAsia="es-AR"/>
        </w:rPr>
        <w:t xml:space="preserve"> 99,100,101,102,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11C4121C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D90BEF">
        <w:rPr>
          <w:rFonts w:ascii="Arial" w:hAnsi="Arial"/>
          <w:b/>
          <w:bCs/>
          <w:sz w:val="24"/>
          <w:szCs w:val="20"/>
        </w:rPr>
        <w:t>05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D90BEF">
        <w:rPr>
          <w:rFonts w:ascii="Arial" w:hAnsi="Arial"/>
          <w:b/>
          <w:bCs/>
          <w:sz w:val="24"/>
          <w:szCs w:val="20"/>
        </w:rPr>
        <w:t>8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17296675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D90BEF">
        <w:rPr>
          <w:rFonts w:ascii="Arial" w:hAnsi="Arial"/>
          <w:b/>
          <w:bCs/>
          <w:sz w:val="24"/>
          <w:szCs w:val="20"/>
        </w:rPr>
        <w:t>6</w:t>
      </w:r>
    </w:p>
    <w:p w14:paraId="2AC8234F" w14:textId="3485E79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D90BEF" w:rsidRPr="00D90BEF">
        <w:rPr>
          <w:b/>
          <w:color w:val="000000" w:themeColor="text1"/>
          <w:sz w:val="32"/>
        </w:rPr>
        <w:t>La Teoría Contractualista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7F819C72" w14:textId="77777777" w:rsidR="00407A9A" w:rsidRDefault="00407A9A" w:rsidP="003F4026">
      <w:pPr>
        <w:rPr>
          <w:rFonts w:ascii="Arial" w:hAnsi="Arial"/>
          <w:b/>
          <w:bCs/>
          <w:sz w:val="24"/>
          <w:szCs w:val="20"/>
        </w:rPr>
      </w:pPr>
    </w:p>
    <w:p w14:paraId="6BD942E6" w14:textId="77777777" w:rsidR="00D90BEF" w:rsidRPr="00D90BEF" w:rsidRDefault="00D90BEF" w:rsidP="00D90BEF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D90BEF">
        <w:rPr>
          <w:rFonts w:ascii="Arial" w:hAnsi="Arial" w:cs="Arial"/>
          <w:b/>
          <w:color w:val="000000" w:themeColor="text1"/>
          <w:sz w:val="24"/>
          <w:szCs w:val="24"/>
        </w:rPr>
        <w:t xml:space="preserve">1. </w:t>
      </w:r>
      <w:r w:rsidRPr="00D90BEF">
        <w:rPr>
          <w:rFonts w:ascii="Arial" w:hAnsi="Arial" w:cs="Arial"/>
          <w:color w:val="000000" w:themeColor="text1"/>
          <w:sz w:val="24"/>
          <w:szCs w:val="24"/>
        </w:rPr>
        <w:t>¿Qué es el contractualismo? ¿Cuáles son sus ideas?</w:t>
      </w:r>
    </w:p>
    <w:p w14:paraId="08E86C4A" w14:textId="77777777" w:rsidR="00D90BEF" w:rsidRPr="00D90BEF" w:rsidRDefault="00D90BEF" w:rsidP="00D90BEF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D90BEF">
        <w:rPr>
          <w:rFonts w:ascii="Arial" w:hAnsi="Arial" w:cs="Arial"/>
          <w:b/>
          <w:color w:val="000000" w:themeColor="text1"/>
          <w:sz w:val="24"/>
          <w:szCs w:val="24"/>
        </w:rPr>
        <w:t xml:space="preserve">2. </w:t>
      </w:r>
      <w:r w:rsidRPr="00D90BEF">
        <w:rPr>
          <w:rFonts w:ascii="Arial" w:hAnsi="Arial" w:cs="Arial"/>
          <w:color w:val="000000" w:themeColor="text1"/>
          <w:sz w:val="24"/>
          <w:szCs w:val="24"/>
        </w:rPr>
        <w:t>¿Quién fue Hobbes? ¿En qué consiste su idea del contrato social? ¿Cómo se liga con la noción cartesiana?</w:t>
      </w:r>
    </w:p>
    <w:p w14:paraId="578F1ABD" w14:textId="77777777" w:rsidR="00D90BEF" w:rsidRPr="00D90BEF" w:rsidRDefault="00D90BEF" w:rsidP="00D90BEF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D90BEF">
        <w:rPr>
          <w:rFonts w:ascii="Arial" w:hAnsi="Arial" w:cs="Arial"/>
          <w:b/>
          <w:color w:val="000000" w:themeColor="text1"/>
          <w:sz w:val="24"/>
          <w:szCs w:val="24"/>
        </w:rPr>
        <w:t xml:space="preserve">3. </w:t>
      </w:r>
      <w:r w:rsidRPr="00D90BEF">
        <w:rPr>
          <w:rFonts w:ascii="Arial" w:hAnsi="Arial" w:cs="Arial"/>
          <w:color w:val="000000" w:themeColor="text1"/>
          <w:sz w:val="24"/>
          <w:szCs w:val="24"/>
        </w:rPr>
        <w:t>¿A qué se llama "estado de naturaleza"? ¿Cuáles son sus características? ¿Cómo se da el paso al "estado de civilidad"?</w:t>
      </w:r>
    </w:p>
    <w:p w14:paraId="2801A5EB" w14:textId="77777777" w:rsidR="00D90BEF" w:rsidRPr="00D90BEF" w:rsidRDefault="00D90BEF" w:rsidP="00D90BEF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D90BEF">
        <w:rPr>
          <w:rFonts w:ascii="Arial" w:hAnsi="Arial" w:cs="Arial"/>
          <w:b/>
          <w:color w:val="000000" w:themeColor="text1"/>
          <w:sz w:val="24"/>
          <w:szCs w:val="24"/>
        </w:rPr>
        <w:t xml:space="preserve">4. </w:t>
      </w:r>
      <w:r w:rsidRPr="00D90BEF">
        <w:rPr>
          <w:rFonts w:ascii="Arial" w:hAnsi="Arial" w:cs="Arial"/>
          <w:color w:val="000000" w:themeColor="text1"/>
          <w:sz w:val="24"/>
          <w:szCs w:val="24"/>
        </w:rPr>
        <w:t>Según los contractualistas, ¿cuál es el fundamento de la sociedad y cómo se justifica el origen del Estado?</w:t>
      </w:r>
    </w:p>
    <w:p w14:paraId="6246F95E" w14:textId="77777777" w:rsidR="00D90BEF" w:rsidRPr="00D90BEF" w:rsidRDefault="00D90BEF" w:rsidP="00D90BEF">
      <w:pPr>
        <w:ind w:left="288"/>
        <w:rPr>
          <w:rFonts w:ascii="Arial" w:hAnsi="Arial" w:cs="Arial"/>
          <w:color w:val="000000" w:themeColor="text1"/>
          <w:sz w:val="24"/>
          <w:szCs w:val="24"/>
        </w:rPr>
      </w:pPr>
      <w:r w:rsidRPr="00D90BEF">
        <w:rPr>
          <w:rFonts w:ascii="Arial" w:hAnsi="Arial" w:cs="Arial"/>
          <w:b/>
          <w:color w:val="000000" w:themeColor="text1"/>
          <w:sz w:val="24"/>
          <w:szCs w:val="24"/>
        </w:rPr>
        <w:t xml:space="preserve">5. </w:t>
      </w:r>
      <w:r w:rsidRPr="00D90BEF">
        <w:rPr>
          <w:rFonts w:ascii="Arial" w:hAnsi="Arial" w:cs="Arial"/>
          <w:color w:val="000000" w:themeColor="text1"/>
          <w:sz w:val="24"/>
          <w:szCs w:val="24"/>
        </w:rPr>
        <w:t>¿De qué manera considera Rousseau al Estado? ¿Cómo se diferencia el orden social de Hobbes del de Rousseau?</w:t>
      </w:r>
    </w:p>
    <w:p w14:paraId="57D9728C" w14:textId="77777777" w:rsidR="00D90BEF" w:rsidRPr="00D90BEF" w:rsidRDefault="00D90BEF" w:rsidP="00D90BEF">
      <w:pPr>
        <w:ind w:left="288"/>
        <w:rPr>
          <w:rFonts w:ascii="Arial" w:hAnsi="Arial"/>
          <w:sz w:val="24"/>
        </w:rPr>
      </w:pPr>
      <w:r w:rsidRPr="00D90BEF">
        <w:rPr>
          <w:rFonts w:ascii="Arial" w:hAnsi="Arial"/>
          <w:b/>
          <w:color w:val="000000" w:themeColor="text1"/>
          <w:sz w:val="24"/>
        </w:rPr>
        <w:t xml:space="preserve">6. </w:t>
      </w:r>
      <w:r w:rsidRPr="00D90BEF">
        <w:rPr>
          <w:rFonts w:ascii="Arial" w:hAnsi="Arial"/>
          <w:sz w:val="24"/>
        </w:rPr>
        <w:t>¿En qué consisten los 3 momentos del esquema de Rousseau? Explica "el estado de naturaleza", "la sociedad civil" y la "idea de república".</w:t>
      </w:r>
    </w:p>
    <w:p w14:paraId="19BB8334" w14:textId="2DCFA0D2" w:rsidR="00407A9A" w:rsidRDefault="00407A9A" w:rsidP="00BA2CD0">
      <w:pPr>
        <w:spacing w:before="120" w:after="240"/>
        <w:rPr>
          <w:rFonts w:ascii="Arial" w:hAnsi="Arial"/>
          <w:b/>
          <w:bCs/>
          <w:sz w:val="24"/>
          <w:szCs w:val="20"/>
        </w:rPr>
      </w:pP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4F682" w14:textId="77777777" w:rsidR="005B2C2E" w:rsidRDefault="005B2C2E" w:rsidP="00C77386">
      <w:pPr>
        <w:spacing w:after="0" w:line="240" w:lineRule="auto"/>
      </w:pPr>
      <w:r>
        <w:separator/>
      </w:r>
    </w:p>
  </w:endnote>
  <w:endnote w:type="continuationSeparator" w:id="0">
    <w:p w14:paraId="687ECD83" w14:textId="77777777" w:rsidR="005B2C2E" w:rsidRDefault="005B2C2E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16156" w14:textId="77777777" w:rsidR="005B2C2E" w:rsidRDefault="005B2C2E" w:rsidP="00C77386">
      <w:pPr>
        <w:spacing w:after="0" w:line="240" w:lineRule="auto"/>
      </w:pPr>
      <w:r>
        <w:separator/>
      </w:r>
    </w:p>
  </w:footnote>
  <w:footnote w:type="continuationSeparator" w:id="0">
    <w:p w14:paraId="3B3FE637" w14:textId="77777777" w:rsidR="005B2C2E" w:rsidRDefault="005B2C2E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7D9A"/>
    <w:multiLevelType w:val="hybridMultilevel"/>
    <w:tmpl w:val="512A3B7E"/>
    <w:lvl w:ilvl="0" w:tplc="18D63F72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10"/>
  </w:num>
  <w:num w:numId="3" w16cid:durableId="968820464">
    <w:abstractNumId w:val="11"/>
  </w:num>
  <w:num w:numId="4" w16cid:durableId="93285299">
    <w:abstractNumId w:val="1"/>
  </w:num>
  <w:num w:numId="5" w16cid:durableId="354426583">
    <w:abstractNumId w:val="9"/>
  </w:num>
  <w:num w:numId="6" w16cid:durableId="1230730566">
    <w:abstractNumId w:val="4"/>
  </w:num>
  <w:num w:numId="7" w16cid:durableId="1781989789">
    <w:abstractNumId w:val="13"/>
  </w:num>
  <w:num w:numId="8" w16cid:durableId="887498944">
    <w:abstractNumId w:val="8"/>
  </w:num>
  <w:num w:numId="9" w16cid:durableId="108863219">
    <w:abstractNumId w:val="12"/>
  </w:num>
  <w:num w:numId="10" w16cid:durableId="576093495">
    <w:abstractNumId w:val="3"/>
  </w:num>
  <w:num w:numId="11" w16cid:durableId="1070540398">
    <w:abstractNumId w:val="14"/>
  </w:num>
  <w:num w:numId="12" w16cid:durableId="702288059">
    <w:abstractNumId w:val="15"/>
  </w:num>
  <w:num w:numId="13" w16cid:durableId="997684826">
    <w:abstractNumId w:val="6"/>
  </w:num>
  <w:num w:numId="14" w16cid:durableId="987632206">
    <w:abstractNumId w:val="0"/>
  </w:num>
  <w:num w:numId="15" w16cid:durableId="2047169582">
    <w:abstractNumId w:val="7"/>
  </w:num>
  <w:num w:numId="16" w16cid:durableId="254091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F67C6"/>
    <w:rsid w:val="001127D8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9261D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07A9A"/>
    <w:rsid w:val="00413E3E"/>
    <w:rsid w:val="00422AF9"/>
    <w:rsid w:val="00423643"/>
    <w:rsid w:val="00450DE8"/>
    <w:rsid w:val="00453225"/>
    <w:rsid w:val="0047774B"/>
    <w:rsid w:val="00477997"/>
    <w:rsid w:val="00481954"/>
    <w:rsid w:val="004A17D2"/>
    <w:rsid w:val="004D7503"/>
    <w:rsid w:val="004F5BB0"/>
    <w:rsid w:val="004F6D5F"/>
    <w:rsid w:val="00530C44"/>
    <w:rsid w:val="00557E23"/>
    <w:rsid w:val="0058619A"/>
    <w:rsid w:val="0059252A"/>
    <w:rsid w:val="005A60B1"/>
    <w:rsid w:val="005A7738"/>
    <w:rsid w:val="005B2C2E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C70BB"/>
    <w:rsid w:val="006D7F00"/>
    <w:rsid w:val="006E4DB5"/>
    <w:rsid w:val="00700045"/>
    <w:rsid w:val="0072417B"/>
    <w:rsid w:val="00725CC6"/>
    <w:rsid w:val="00796276"/>
    <w:rsid w:val="007B2DD8"/>
    <w:rsid w:val="007B6F7E"/>
    <w:rsid w:val="007D4B14"/>
    <w:rsid w:val="007E36A0"/>
    <w:rsid w:val="007F5808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34DA7"/>
    <w:rsid w:val="00940E92"/>
    <w:rsid w:val="00966F12"/>
    <w:rsid w:val="009714B4"/>
    <w:rsid w:val="009736D9"/>
    <w:rsid w:val="0098055C"/>
    <w:rsid w:val="009822CD"/>
    <w:rsid w:val="009A726E"/>
    <w:rsid w:val="009B1E16"/>
    <w:rsid w:val="009C0DA2"/>
    <w:rsid w:val="009D305B"/>
    <w:rsid w:val="009D46BC"/>
    <w:rsid w:val="009E22BC"/>
    <w:rsid w:val="00A1313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191A"/>
    <w:rsid w:val="00B536D9"/>
    <w:rsid w:val="00B74F49"/>
    <w:rsid w:val="00B815B4"/>
    <w:rsid w:val="00B950C1"/>
    <w:rsid w:val="00B956CE"/>
    <w:rsid w:val="00BA2CD0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90BEF"/>
    <w:rsid w:val="00D960E8"/>
    <w:rsid w:val="00DB6320"/>
    <w:rsid w:val="00DC09A4"/>
    <w:rsid w:val="00DD4B82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24A53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2026-08-05T01:30:00Z</dcterms:created>
  <dcterms:modified xsi:type="dcterms:W3CDTF">2026-08-05T01:30:00Z</dcterms:modified>
</cp:coreProperties>
</file>