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A86C" w14:textId="77777777" w:rsidR="006E4191" w:rsidRPr="00A00D5E" w:rsidRDefault="006E4191" w:rsidP="00C77386">
      <w:pPr>
        <w:jc w:val="both"/>
        <w:rPr>
          <w:sz w:val="24"/>
          <w:szCs w:val="20"/>
        </w:rPr>
      </w:pP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5A607E0" w14:textId="77777777" w:rsidR="006949DF" w:rsidRPr="007A1EA6" w:rsidRDefault="006949DF" w:rsidP="006949DF">
      <w:pPr>
        <w:spacing w:before="60" w:after="60"/>
        <w:rPr>
          <w:sz w:val="24"/>
        </w:rPr>
      </w:pPr>
    </w:p>
    <w:p w14:paraId="4879C65D" w14:textId="77777777" w:rsidR="005A2D28" w:rsidRPr="002F4179" w:rsidRDefault="005A2D28" w:rsidP="005A2D28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0"/>
        </w:rPr>
        <w:t xml:space="preserve">Materia:  </w:t>
      </w:r>
      <w:r w:rsidRPr="002F4179">
        <w:rPr>
          <w:rFonts w:ascii="Arial" w:hAnsi="Arial" w:cs="Calibri"/>
          <w:sz w:val="24"/>
          <w:szCs w:val="24"/>
        </w:rPr>
        <w:t>Antropología social y cultural</w:t>
      </w:r>
    </w:p>
    <w:p w14:paraId="7829B3A7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Profesor: Maximiliano Adén</w:t>
      </w:r>
    </w:p>
    <w:p w14:paraId="72DE1151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Email: maxiaden1@gmail.com</w:t>
      </w:r>
    </w:p>
    <w:p w14:paraId="4C4B46BD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Año: 5 B</w:t>
      </w:r>
    </w:p>
    <w:p w14:paraId="7EE5934D" w14:textId="24AFF54C" w:rsidR="005A2D28" w:rsidRPr="002F4179" w:rsidRDefault="005A2D28" w:rsidP="005A2D28">
      <w:pPr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>Fecha:</w:t>
      </w:r>
      <w:r w:rsidR="00285B50">
        <w:rPr>
          <w:rFonts w:ascii="Arial" w:hAnsi="Arial" w:cs="Calibri"/>
          <w:sz w:val="24"/>
          <w:szCs w:val="24"/>
        </w:rPr>
        <w:t>05</w:t>
      </w:r>
      <w:r w:rsidRPr="002F4179">
        <w:rPr>
          <w:rFonts w:ascii="Arial" w:hAnsi="Arial" w:cs="Calibri"/>
          <w:sz w:val="24"/>
          <w:szCs w:val="24"/>
        </w:rPr>
        <w:t>/0</w:t>
      </w:r>
      <w:r w:rsidR="00285B50">
        <w:rPr>
          <w:rFonts w:ascii="Arial" w:hAnsi="Arial" w:cs="Calibri"/>
          <w:sz w:val="24"/>
          <w:szCs w:val="24"/>
        </w:rPr>
        <w:t>8</w:t>
      </w:r>
      <w:r w:rsidRPr="002F4179">
        <w:rPr>
          <w:rFonts w:ascii="Arial" w:hAnsi="Arial" w:cs="Calibri"/>
          <w:sz w:val="24"/>
          <w:szCs w:val="24"/>
        </w:rPr>
        <w:t>/26</w:t>
      </w:r>
    </w:p>
    <w:p w14:paraId="5CB98899" w14:textId="27F89435" w:rsidR="006949DF" w:rsidRPr="002F4179" w:rsidRDefault="005A2D28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Bibliografías: Ministerio de Educación del Gobierno de la Ciudad de Buenos Aires. (2018). </w:t>
      </w:r>
      <w:r w:rsidRPr="002F4179">
        <w:rPr>
          <w:rFonts w:ascii="Arial" w:hAnsi="Arial" w:cs="Calibri"/>
          <w:i/>
          <w:iCs/>
          <w:sz w:val="24"/>
          <w:szCs w:val="24"/>
        </w:rPr>
        <w:t>Antropología C: Guía de estudio (Educación Adultos 2000)</w:t>
      </w:r>
      <w:r w:rsidRPr="002F4179">
        <w:rPr>
          <w:rFonts w:ascii="Arial" w:hAnsi="Arial" w:cs="Calibri"/>
          <w:sz w:val="24"/>
          <w:szCs w:val="24"/>
        </w:rPr>
        <w:t xml:space="preserve">. </w:t>
      </w:r>
    </w:p>
    <w:p w14:paraId="0676F9D4" w14:textId="153DAB0A" w:rsidR="0035110E" w:rsidRPr="002F4179" w:rsidRDefault="0035110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Páginas: </w:t>
      </w:r>
      <w:r w:rsidR="00285B50">
        <w:rPr>
          <w:rFonts w:ascii="Arial" w:hAnsi="Arial" w:cs="Calibri"/>
          <w:sz w:val="24"/>
          <w:szCs w:val="24"/>
        </w:rPr>
        <w:t>87,88,89,90,91</w:t>
      </w:r>
    </w:p>
    <w:p w14:paraId="66939612" w14:textId="77777777" w:rsidR="00093E3E" w:rsidRPr="002F4179" w:rsidRDefault="00093E3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4583B8B3" w14:textId="267CA073" w:rsidR="0035110E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TRABAJO PRACTICO N°</w:t>
      </w:r>
      <w:r w:rsidR="0008787D">
        <w:rPr>
          <w:rFonts w:ascii="Arial" w:hAnsi="Arial" w:cs="Calibri"/>
          <w:b/>
          <w:bCs/>
          <w:sz w:val="24"/>
          <w:szCs w:val="24"/>
        </w:rPr>
        <w:t>3</w:t>
      </w:r>
      <w:r w:rsidR="00285B50">
        <w:rPr>
          <w:rFonts w:ascii="Arial" w:hAnsi="Arial" w:cs="Calibri"/>
          <w:b/>
          <w:bCs/>
          <w:sz w:val="24"/>
          <w:szCs w:val="24"/>
        </w:rPr>
        <w:t>4</w:t>
      </w:r>
    </w:p>
    <w:p w14:paraId="1342DE67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00AD42D" w14:textId="33A055AB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 xml:space="preserve">Tema: </w:t>
      </w:r>
      <w:r w:rsidR="00285B50" w:rsidRPr="00285B50">
        <w:rPr>
          <w:b/>
          <w:color w:val="000000" w:themeColor="text1"/>
          <w:sz w:val="32"/>
        </w:rPr>
        <w:t>Nuevos Movimientos Sociales</w:t>
      </w:r>
    </w:p>
    <w:p w14:paraId="64BAB41F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11C53B4" w14:textId="02F4B05F" w:rsidR="0035110E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Actividad</w:t>
      </w:r>
      <w:r w:rsidR="00E9255E">
        <w:rPr>
          <w:rFonts w:ascii="Arial" w:hAnsi="Arial" w:cs="Calibri"/>
          <w:b/>
          <w:bCs/>
          <w:sz w:val="24"/>
          <w:szCs w:val="24"/>
        </w:rPr>
        <w:t>:</w:t>
      </w:r>
    </w:p>
    <w:p w14:paraId="5872CD8E" w14:textId="77777777" w:rsidR="00E9255E" w:rsidRDefault="00E9255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177DE38F" w14:textId="1963EFCA" w:rsidR="00285B50" w:rsidRPr="00285B50" w:rsidRDefault="00285B50" w:rsidP="00285B50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285B50">
        <w:rPr>
          <w:rFonts w:ascii="Arial" w:hAnsi="Arial" w:cs="Arial"/>
          <w:b/>
          <w:color w:val="000000" w:themeColor="text1"/>
          <w:sz w:val="24"/>
          <w:szCs w:val="24"/>
        </w:rPr>
        <w:t xml:space="preserve">1. 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 xml:space="preserve">¿Cómo se caracterizan a los nuevos </w:t>
      </w:r>
      <w:r w:rsidR="00CC2ED3">
        <w:rPr>
          <w:rFonts w:ascii="Arial" w:hAnsi="Arial" w:cs="Arial"/>
          <w:color w:val="000000" w:themeColor="text1"/>
          <w:sz w:val="24"/>
          <w:szCs w:val="24"/>
        </w:rPr>
        <w:t>movimientos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>? sociales? ¿Por qué se los define como "Nuevos"? ¿Cómo conformaron nuevos sujetos sociales?</w:t>
      </w:r>
    </w:p>
    <w:p w14:paraId="538F9175" w14:textId="73499382" w:rsidR="00285B50" w:rsidRPr="00285B50" w:rsidRDefault="00285B50" w:rsidP="00285B50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285B50">
        <w:rPr>
          <w:rFonts w:ascii="Arial" w:hAnsi="Arial" w:cs="Arial"/>
          <w:b/>
          <w:color w:val="000000" w:themeColor="text1"/>
          <w:sz w:val="24"/>
          <w:szCs w:val="24"/>
        </w:rPr>
        <w:t xml:space="preserve">2. 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>¿Cuál es la relación entre clase social y mov</w:t>
      </w:r>
      <w:r w:rsidR="00A93B93">
        <w:rPr>
          <w:rFonts w:ascii="Arial" w:hAnsi="Arial" w:cs="Arial"/>
          <w:color w:val="000000" w:themeColor="text1"/>
          <w:sz w:val="24"/>
          <w:szCs w:val="24"/>
        </w:rPr>
        <w:t>i</w:t>
      </w:r>
      <w:r w:rsidR="00FD7111">
        <w:rPr>
          <w:rFonts w:ascii="Arial" w:hAnsi="Arial" w:cs="Arial"/>
          <w:color w:val="000000" w:themeColor="text1"/>
          <w:sz w:val="24"/>
          <w:szCs w:val="24"/>
        </w:rPr>
        <w:t>miento</w:t>
      </w:r>
      <w:r w:rsidR="0066027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>social? Ejemplifica.</w:t>
      </w:r>
    </w:p>
    <w:p w14:paraId="45CC0B4C" w14:textId="5049DD1C" w:rsidR="00285B50" w:rsidRPr="00285B50" w:rsidRDefault="00285B50" w:rsidP="00285B50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285B50">
        <w:rPr>
          <w:rFonts w:ascii="Arial" w:hAnsi="Arial" w:cs="Arial"/>
          <w:b/>
          <w:color w:val="000000" w:themeColor="text1"/>
          <w:sz w:val="24"/>
          <w:szCs w:val="24"/>
        </w:rPr>
        <w:t xml:space="preserve">3. 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 xml:space="preserve">¿Qué es un </w:t>
      </w:r>
      <w:r w:rsidR="00660277">
        <w:rPr>
          <w:rFonts w:ascii="Arial" w:hAnsi="Arial" w:cs="Arial"/>
          <w:color w:val="000000" w:themeColor="text1"/>
          <w:sz w:val="24"/>
          <w:szCs w:val="24"/>
        </w:rPr>
        <w:t xml:space="preserve">movimiento 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>social? ¿Cuándo y por qué comienzan a manifestarse?</w:t>
      </w:r>
    </w:p>
    <w:p w14:paraId="3FDA3BA0" w14:textId="70ED38C1" w:rsidR="00285B50" w:rsidRPr="00285B50" w:rsidRDefault="00285B50" w:rsidP="00285B50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285B50">
        <w:rPr>
          <w:rFonts w:ascii="Arial" w:hAnsi="Arial" w:cs="Arial"/>
          <w:b/>
          <w:color w:val="000000" w:themeColor="text1"/>
          <w:sz w:val="24"/>
          <w:szCs w:val="24"/>
        </w:rPr>
        <w:t xml:space="preserve">4. 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 xml:space="preserve">¿En qué consiste el </w:t>
      </w:r>
      <w:r w:rsidR="00660277">
        <w:rPr>
          <w:rFonts w:ascii="Arial" w:hAnsi="Arial" w:cs="Arial"/>
          <w:color w:val="000000" w:themeColor="text1"/>
          <w:sz w:val="24"/>
          <w:szCs w:val="24"/>
        </w:rPr>
        <w:t>movimiento</w:t>
      </w:r>
      <w:r w:rsidR="00D722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>del feminismo? ¿Qué objetivos persigue? ¿Cómo surge?</w:t>
      </w:r>
    </w:p>
    <w:p w14:paraId="322E3ADF" w14:textId="644ABA6F" w:rsidR="00285B50" w:rsidRPr="00285B50" w:rsidRDefault="00285B50" w:rsidP="00285B50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285B50">
        <w:rPr>
          <w:rFonts w:ascii="Arial" w:hAnsi="Arial" w:cs="Arial"/>
          <w:b/>
          <w:color w:val="000000" w:themeColor="text1"/>
          <w:sz w:val="24"/>
          <w:szCs w:val="24"/>
        </w:rPr>
        <w:t xml:space="preserve">5. 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 xml:space="preserve">¿Cómo y cuándo se forjó el </w:t>
      </w:r>
      <w:r w:rsidR="00D7225C">
        <w:rPr>
          <w:rFonts w:ascii="Arial" w:hAnsi="Arial" w:cs="Arial"/>
          <w:color w:val="000000" w:themeColor="text1"/>
          <w:sz w:val="24"/>
          <w:szCs w:val="24"/>
        </w:rPr>
        <w:t>movimiento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 xml:space="preserve"> de derechos humanos? ¿Para qué se conformaron y qué estrategias desplegaron?</w:t>
      </w:r>
    </w:p>
    <w:p w14:paraId="32955D5F" w14:textId="2FEFF093" w:rsidR="00285B50" w:rsidRPr="00285B50" w:rsidRDefault="00285B50" w:rsidP="00285B50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285B50">
        <w:rPr>
          <w:rFonts w:ascii="Arial" w:hAnsi="Arial" w:cs="Arial"/>
          <w:b/>
          <w:color w:val="000000" w:themeColor="text1"/>
          <w:sz w:val="24"/>
          <w:szCs w:val="24"/>
        </w:rPr>
        <w:t xml:space="preserve">6. 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 xml:space="preserve">¿Por qué fue importante este </w:t>
      </w:r>
      <w:r w:rsidR="00FD5D31">
        <w:rPr>
          <w:rFonts w:ascii="Arial" w:hAnsi="Arial" w:cs="Arial"/>
          <w:color w:val="000000" w:themeColor="text1"/>
          <w:sz w:val="24"/>
          <w:szCs w:val="24"/>
        </w:rPr>
        <w:t xml:space="preserve">movimiento 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>en el proceso de recup</w:t>
      </w:r>
      <w:r w:rsidR="00401CDC">
        <w:rPr>
          <w:rFonts w:ascii="Arial" w:hAnsi="Arial" w:cs="Arial"/>
          <w:color w:val="000000" w:themeColor="text1"/>
          <w:sz w:val="24"/>
          <w:szCs w:val="24"/>
        </w:rPr>
        <w:t xml:space="preserve">eración </w:t>
      </w:r>
      <w:r w:rsidRPr="00285B50">
        <w:rPr>
          <w:rFonts w:ascii="Arial" w:hAnsi="Arial" w:cs="Arial"/>
          <w:color w:val="000000" w:themeColor="text1"/>
          <w:sz w:val="24"/>
          <w:szCs w:val="24"/>
        </w:rPr>
        <w:t>democrática?</w:t>
      </w:r>
    </w:p>
    <w:p w14:paraId="4F174AE5" w14:textId="29034934" w:rsidR="00E9255E" w:rsidRPr="00285B50" w:rsidRDefault="00E9255E" w:rsidP="00285B50">
      <w:pPr>
        <w:spacing w:before="120" w:after="24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6312BDE" w14:textId="24C64EFB" w:rsidR="006949DF" w:rsidRPr="00731B87" w:rsidRDefault="006949DF" w:rsidP="002F4179">
      <w:pPr>
        <w:spacing w:line="276" w:lineRule="auto"/>
        <w:rPr>
          <w:rFonts w:ascii="Arial" w:hAnsi="Arial"/>
          <w:sz w:val="24"/>
        </w:rPr>
      </w:pPr>
    </w:p>
    <w:sectPr w:rsidR="006949DF" w:rsidRPr="00731B8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8B59E" w14:textId="77777777" w:rsidR="006D3547" w:rsidRDefault="006D3547" w:rsidP="00C77386">
      <w:pPr>
        <w:spacing w:after="0" w:line="240" w:lineRule="auto"/>
      </w:pPr>
      <w:r>
        <w:separator/>
      </w:r>
    </w:p>
  </w:endnote>
  <w:endnote w:type="continuationSeparator" w:id="0">
    <w:p w14:paraId="0A628FDE" w14:textId="77777777" w:rsidR="006D3547" w:rsidRDefault="006D3547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D73F2" w14:textId="77777777" w:rsidR="006D3547" w:rsidRDefault="006D3547" w:rsidP="00C77386">
      <w:pPr>
        <w:spacing w:after="0" w:line="240" w:lineRule="auto"/>
      </w:pPr>
      <w:r>
        <w:separator/>
      </w:r>
    </w:p>
  </w:footnote>
  <w:footnote w:type="continuationSeparator" w:id="0">
    <w:p w14:paraId="1118BE47" w14:textId="77777777" w:rsidR="006D3547" w:rsidRDefault="006D3547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6A8E"/>
    <w:multiLevelType w:val="hybridMultilevel"/>
    <w:tmpl w:val="45D20B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545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713966"/>
    <w:multiLevelType w:val="hybridMultilevel"/>
    <w:tmpl w:val="62582232"/>
    <w:lvl w:ilvl="0" w:tplc="D2DE42C2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0152A"/>
    <w:multiLevelType w:val="hybridMultilevel"/>
    <w:tmpl w:val="2A323F02"/>
    <w:lvl w:ilvl="0" w:tplc="1DBC0B06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2323F"/>
    <w:multiLevelType w:val="hybridMultilevel"/>
    <w:tmpl w:val="70363032"/>
    <w:lvl w:ilvl="0" w:tplc="86BA0184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57F10"/>
    <w:multiLevelType w:val="hybridMultilevel"/>
    <w:tmpl w:val="CA5CAD3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52A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161076"/>
    <w:multiLevelType w:val="hybridMultilevel"/>
    <w:tmpl w:val="67C6AE4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C2DBC"/>
    <w:multiLevelType w:val="hybridMultilevel"/>
    <w:tmpl w:val="BE7AE5B2"/>
    <w:lvl w:ilvl="0" w:tplc="D97A9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E36C6"/>
    <w:multiLevelType w:val="hybridMultilevel"/>
    <w:tmpl w:val="6B8AFC96"/>
    <w:lvl w:ilvl="0" w:tplc="995850F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11"/>
  </w:num>
  <w:num w:numId="3" w16cid:durableId="968820464">
    <w:abstractNumId w:val="12"/>
  </w:num>
  <w:num w:numId="4" w16cid:durableId="93285299">
    <w:abstractNumId w:val="0"/>
  </w:num>
  <w:num w:numId="5" w16cid:durableId="1505172715">
    <w:abstractNumId w:val="3"/>
  </w:num>
  <w:num w:numId="6" w16cid:durableId="69885500">
    <w:abstractNumId w:val="13"/>
  </w:num>
  <w:num w:numId="7" w16cid:durableId="695548629">
    <w:abstractNumId w:val="9"/>
  </w:num>
  <w:num w:numId="8" w16cid:durableId="354426583">
    <w:abstractNumId w:val="8"/>
  </w:num>
  <w:num w:numId="9" w16cid:durableId="338427937">
    <w:abstractNumId w:val="14"/>
  </w:num>
  <w:num w:numId="10" w16cid:durableId="2058124134">
    <w:abstractNumId w:val="6"/>
  </w:num>
  <w:num w:numId="11" w16cid:durableId="527716278">
    <w:abstractNumId w:val="10"/>
  </w:num>
  <w:num w:numId="12" w16cid:durableId="8068375">
    <w:abstractNumId w:val="2"/>
  </w:num>
  <w:num w:numId="13" w16cid:durableId="1722558150">
    <w:abstractNumId w:val="7"/>
  </w:num>
  <w:num w:numId="14" w16cid:durableId="1095712114">
    <w:abstractNumId w:val="5"/>
  </w:num>
  <w:num w:numId="15" w16cid:durableId="1882860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4091"/>
    <w:rsid w:val="000566BD"/>
    <w:rsid w:val="00073CE9"/>
    <w:rsid w:val="0008787D"/>
    <w:rsid w:val="00093E3E"/>
    <w:rsid w:val="000C31D0"/>
    <w:rsid w:val="000E4B68"/>
    <w:rsid w:val="000F67C6"/>
    <w:rsid w:val="001200C9"/>
    <w:rsid w:val="00132CE9"/>
    <w:rsid w:val="00161686"/>
    <w:rsid w:val="00177FDF"/>
    <w:rsid w:val="002174AB"/>
    <w:rsid w:val="00220607"/>
    <w:rsid w:val="002243C3"/>
    <w:rsid w:val="00232FA1"/>
    <w:rsid w:val="00241B72"/>
    <w:rsid w:val="00250CC3"/>
    <w:rsid w:val="00257C66"/>
    <w:rsid w:val="00285B50"/>
    <w:rsid w:val="002962F0"/>
    <w:rsid w:val="002C048C"/>
    <w:rsid w:val="002C4BB7"/>
    <w:rsid w:val="002F0CE7"/>
    <w:rsid w:val="002F4179"/>
    <w:rsid w:val="00311B04"/>
    <w:rsid w:val="0033734A"/>
    <w:rsid w:val="00344B26"/>
    <w:rsid w:val="0035110E"/>
    <w:rsid w:val="00354CFD"/>
    <w:rsid w:val="00382981"/>
    <w:rsid w:val="00383A8B"/>
    <w:rsid w:val="003B2183"/>
    <w:rsid w:val="003B6453"/>
    <w:rsid w:val="003D7697"/>
    <w:rsid w:val="003D774D"/>
    <w:rsid w:val="003F3069"/>
    <w:rsid w:val="00401CDC"/>
    <w:rsid w:val="00402B4F"/>
    <w:rsid w:val="00410663"/>
    <w:rsid w:val="00413E3E"/>
    <w:rsid w:val="00417BCD"/>
    <w:rsid w:val="00427C7C"/>
    <w:rsid w:val="0044106B"/>
    <w:rsid w:val="004464AA"/>
    <w:rsid w:val="00450DE8"/>
    <w:rsid w:val="00453225"/>
    <w:rsid w:val="00466FE7"/>
    <w:rsid w:val="00477997"/>
    <w:rsid w:val="00481954"/>
    <w:rsid w:val="00485599"/>
    <w:rsid w:val="004A17D2"/>
    <w:rsid w:val="004B7DFA"/>
    <w:rsid w:val="005078BA"/>
    <w:rsid w:val="00530C44"/>
    <w:rsid w:val="00557E23"/>
    <w:rsid w:val="00582C0B"/>
    <w:rsid w:val="0058619A"/>
    <w:rsid w:val="0059252A"/>
    <w:rsid w:val="005A2D28"/>
    <w:rsid w:val="005A60B1"/>
    <w:rsid w:val="005A7738"/>
    <w:rsid w:val="005B5BB0"/>
    <w:rsid w:val="005C650C"/>
    <w:rsid w:val="005E5B68"/>
    <w:rsid w:val="00611D82"/>
    <w:rsid w:val="00614502"/>
    <w:rsid w:val="00637D27"/>
    <w:rsid w:val="00655777"/>
    <w:rsid w:val="00660277"/>
    <w:rsid w:val="00660824"/>
    <w:rsid w:val="006705EA"/>
    <w:rsid w:val="006778E3"/>
    <w:rsid w:val="00684936"/>
    <w:rsid w:val="006949DF"/>
    <w:rsid w:val="006B0CD6"/>
    <w:rsid w:val="006C70BB"/>
    <w:rsid w:val="006D3547"/>
    <w:rsid w:val="006D7F00"/>
    <w:rsid w:val="006E0F38"/>
    <w:rsid w:val="006E4191"/>
    <w:rsid w:val="006E4DB5"/>
    <w:rsid w:val="00714614"/>
    <w:rsid w:val="00725CC6"/>
    <w:rsid w:val="007262D8"/>
    <w:rsid w:val="00731B87"/>
    <w:rsid w:val="00796276"/>
    <w:rsid w:val="007A1EA6"/>
    <w:rsid w:val="007B6F7E"/>
    <w:rsid w:val="007D1757"/>
    <w:rsid w:val="007F5808"/>
    <w:rsid w:val="00841ADA"/>
    <w:rsid w:val="00842E47"/>
    <w:rsid w:val="008447E3"/>
    <w:rsid w:val="00862770"/>
    <w:rsid w:val="00864070"/>
    <w:rsid w:val="008B32FA"/>
    <w:rsid w:val="008C394B"/>
    <w:rsid w:val="008D62BB"/>
    <w:rsid w:val="0090584C"/>
    <w:rsid w:val="00910C22"/>
    <w:rsid w:val="009714B4"/>
    <w:rsid w:val="009736D9"/>
    <w:rsid w:val="0098055C"/>
    <w:rsid w:val="00983CE7"/>
    <w:rsid w:val="0098719A"/>
    <w:rsid w:val="009B177A"/>
    <w:rsid w:val="00A077CD"/>
    <w:rsid w:val="00A212F9"/>
    <w:rsid w:val="00A263FF"/>
    <w:rsid w:val="00A5265A"/>
    <w:rsid w:val="00A93B93"/>
    <w:rsid w:val="00A95EFC"/>
    <w:rsid w:val="00AC1701"/>
    <w:rsid w:val="00AC71D8"/>
    <w:rsid w:val="00AD6A18"/>
    <w:rsid w:val="00AE1130"/>
    <w:rsid w:val="00AE1811"/>
    <w:rsid w:val="00AE4C64"/>
    <w:rsid w:val="00B15597"/>
    <w:rsid w:val="00B27E4B"/>
    <w:rsid w:val="00B466CC"/>
    <w:rsid w:val="00B536D9"/>
    <w:rsid w:val="00B71BB5"/>
    <w:rsid w:val="00B74F49"/>
    <w:rsid w:val="00B815B4"/>
    <w:rsid w:val="00BA07EB"/>
    <w:rsid w:val="00BC151D"/>
    <w:rsid w:val="00BC37E1"/>
    <w:rsid w:val="00BD2437"/>
    <w:rsid w:val="00BE5ADD"/>
    <w:rsid w:val="00C21439"/>
    <w:rsid w:val="00C33D00"/>
    <w:rsid w:val="00C65911"/>
    <w:rsid w:val="00C74155"/>
    <w:rsid w:val="00C77386"/>
    <w:rsid w:val="00CC18FF"/>
    <w:rsid w:val="00CC1F71"/>
    <w:rsid w:val="00CC2ED3"/>
    <w:rsid w:val="00CD5E67"/>
    <w:rsid w:val="00D04E00"/>
    <w:rsid w:val="00D058C1"/>
    <w:rsid w:val="00D14B49"/>
    <w:rsid w:val="00D26BB3"/>
    <w:rsid w:val="00D511C2"/>
    <w:rsid w:val="00D61A7E"/>
    <w:rsid w:val="00D7225C"/>
    <w:rsid w:val="00D960E8"/>
    <w:rsid w:val="00D97A0A"/>
    <w:rsid w:val="00DB6320"/>
    <w:rsid w:val="00DD2B96"/>
    <w:rsid w:val="00DE614B"/>
    <w:rsid w:val="00E164E8"/>
    <w:rsid w:val="00E255D9"/>
    <w:rsid w:val="00E61F00"/>
    <w:rsid w:val="00E62BF9"/>
    <w:rsid w:val="00E7366B"/>
    <w:rsid w:val="00E856EC"/>
    <w:rsid w:val="00E9255E"/>
    <w:rsid w:val="00EA4333"/>
    <w:rsid w:val="00EB52F0"/>
    <w:rsid w:val="00EC2C9C"/>
    <w:rsid w:val="00EC7A0A"/>
    <w:rsid w:val="00ED5EBB"/>
    <w:rsid w:val="00F05851"/>
    <w:rsid w:val="00F41642"/>
    <w:rsid w:val="00F94D08"/>
    <w:rsid w:val="00FB6A9E"/>
    <w:rsid w:val="00FD5D31"/>
    <w:rsid w:val="00FD7111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2026-08-05T01:43:00Z</dcterms:created>
  <dcterms:modified xsi:type="dcterms:W3CDTF">2026-08-05T01:43:00Z</dcterms:modified>
</cp:coreProperties>
</file>