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349BA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16E3B090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643743">
        <w:rPr>
          <w:rFonts w:ascii="Arial" w:hAnsi="Arial"/>
          <w:sz w:val="24"/>
          <w:szCs w:val="20"/>
        </w:rPr>
        <w:t>A</w:t>
      </w:r>
    </w:p>
    <w:p w14:paraId="76F276A5" w14:textId="77777777" w:rsidR="00D65455" w:rsidRPr="003B57B1" w:rsidRDefault="00D65455" w:rsidP="00D6545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4EBE88B5" w14:textId="6694CA2B" w:rsidR="00D65455" w:rsidRPr="003B57B1" w:rsidRDefault="00D65455" w:rsidP="00D65455">
      <w:pPr>
        <w:jc w:val="both"/>
        <w:rPr>
          <w:rFonts w:ascii="Arial" w:hAnsi="Arial" w:cs="Arial"/>
          <w:noProof/>
          <w:sz w:val="24"/>
          <w:szCs w:val="32"/>
          <w:lang w:eastAsia="es-AR"/>
        </w:rPr>
      </w:pPr>
      <w:r w:rsidRPr="003B57B1">
        <w:rPr>
          <w:rFonts w:ascii="Arial" w:hAnsi="Arial" w:cs="Arial"/>
          <w:b/>
          <w:bCs/>
          <w:noProof/>
          <w:sz w:val="24"/>
          <w:szCs w:val="32"/>
          <w:lang w:eastAsia="es-AR"/>
        </w:rPr>
        <w:t xml:space="preserve"> </w:t>
      </w:r>
      <w:r w:rsidRPr="003B57B1">
        <w:rPr>
          <w:rFonts w:ascii="Arial" w:hAnsi="Arial" w:cs="Arial"/>
          <w:noProof/>
          <w:sz w:val="24"/>
          <w:szCs w:val="32"/>
          <w:lang w:eastAsia="es-AR"/>
        </w:rPr>
        <w:t>Paginas:</w:t>
      </w:r>
      <w:r w:rsidR="00DC09A4">
        <w:rPr>
          <w:rFonts w:ascii="Arial" w:hAnsi="Arial" w:cs="Arial"/>
          <w:noProof/>
          <w:sz w:val="24"/>
          <w:szCs w:val="32"/>
          <w:lang w:eastAsia="es-AR"/>
        </w:rPr>
        <w:t>8</w:t>
      </w:r>
      <w:r w:rsidR="009B1E16">
        <w:rPr>
          <w:rFonts w:ascii="Arial" w:hAnsi="Arial" w:cs="Arial"/>
          <w:noProof/>
          <w:sz w:val="24"/>
          <w:szCs w:val="32"/>
          <w:lang w:eastAsia="es-AR"/>
        </w:rPr>
        <w:t>6,87,88</w:t>
      </w:r>
      <w:r w:rsidR="00FA1EC7">
        <w:rPr>
          <w:rFonts w:ascii="Arial" w:hAnsi="Arial" w:cs="Arial"/>
          <w:noProof/>
          <w:sz w:val="24"/>
          <w:szCs w:val="32"/>
          <w:lang w:eastAsia="es-AR"/>
        </w:rPr>
        <w:t xml:space="preserve"> y </w:t>
      </w:r>
      <w:r w:rsidR="009B1E16">
        <w:rPr>
          <w:rFonts w:ascii="Arial" w:hAnsi="Arial" w:cs="Arial"/>
          <w:noProof/>
          <w:sz w:val="24"/>
          <w:szCs w:val="32"/>
          <w:lang w:eastAsia="es-AR"/>
        </w:rPr>
        <w:t>89</w:t>
      </w:r>
    </w:p>
    <w:p w14:paraId="5C875E96" w14:textId="77777777" w:rsidR="00D65455" w:rsidRPr="003B57B1" w:rsidRDefault="00D65455" w:rsidP="00C77386">
      <w:pPr>
        <w:jc w:val="both"/>
        <w:rPr>
          <w:rFonts w:ascii="Arial" w:hAnsi="Arial"/>
          <w:sz w:val="24"/>
          <w:szCs w:val="20"/>
        </w:rPr>
      </w:pPr>
    </w:p>
    <w:p w14:paraId="05C60F13" w14:textId="10DFBFDD" w:rsidR="008F0231" w:rsidRPr="003B57B1" w:rsidRDefault="00C77386" w:rsidP="0072417B">
      <w:pPr>
        <w:jc w:val="both"/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 xml:space="preserve">Fecha: </w:t>
      </w:r>
      <w:r w:rsidR="00643743">
        <w:rPr>
          <w:rFonts w:ascii="Arial" w:hAnsi="Arial"/>
          <w:b/>
          <w:bCs/>
          <w:sz w:val="24"/>
          <w:szCs w:val="20"/>
        </w:rPr>
        <w:t>0</w:t>
      </w:r>
      <w:r w:rsidR="00EF0A4E">
        <w:rPr>
          <w:rFonts w:ascii="Arial" w:hAnsi="Arial"/>
          <w:b/>
          <w:bCs/>
          <w:sz w:val="24"/>
          <w:szCs w:val="20"/>
        </w:rPr>
        <w:t>7/08/26</w:t>
      </w:r>
    </w:p>
    <w:p w14:paraId="02FB9E3F" w14:textId="363FA2C9" w:rsidR="003B57B1" w:rsidRPr="003B57B1" w:rsidRDefault="00F05DEA" w:rsidP="007B2DD8">
      <w:pPr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>Trabajo Practico N°</w:t>
      </w:r>
      <w:r w:rsidR="00643743">
        <w:rPr>
          <w:rFonts w:ascii="Arial" w:hAnsi="Arial"/>
          <w:b/>
          <w:bCs/>
          <w:sz w:val="24"/>
          <w:szCs w:val="20"/>
        </w:rPr>
        <w:t>36</w:t>
      </w:r>
    </w:p>
    <w:p w14:paraId="2AC8234F" w14:textId="618A590A" w:rsidR="003F4026" w:rsidRDefault="003F4026" w:rsidP="003F4026">
      <w:pPr>
        <w:rPr>
          <w:rFonts w:ascii="Arial" w:hAnsi="Arial"/>
          <w:b/>
          <w:bCs/>
          <w:sz w:val="28"/>
        </w:rPr>
      </w:pPr>
      <w:r w:rsidRPr="004D7503">
        <w:rPr>
          <w:rFonts w:ascii="Arial" w:hAnsi="Arial"/>
          <w:b/>
          <w:bCs/>
          <w:sz w:val="28"/>
        </w:rPr>
        <w:t>Tema:</w:t>
      </w:r>
      <w:r w:rsidR="00864940">
        <w:rPr>
          <w:rFonts w:ascii="Arial" w:hAnsi="Arial"/>
          <w:b/>
          <w:bCs/>
          <w:sz w:val="28"/>
        </w:rPr>
        <w:t xml:space="preserve"> </w:t>
      </w:r>
      <w:r w:rsidR="007946DB">
        <w:rPr>
          <w:rFonts w:ascii="Arial" w:hAnsi="Arial"/>
          <w:b/>
          <w:bCs/>
          <w:sz w:val="28"/>
        </w:rPr>
        <w:t xml:space="preserve">El Pensamiento social en la modernidad argentina </w:t>
      </w:r>
    </w:p>
    <w:p w14:paraId="4C3FBCF9" w14:textId="77777777" w:rsidR="0074679F" w:rsidRDefault="0074679F" w:rsidP="003F4026">
      <w:pPr>
        <w:rPr>
          <w:rFonts w:ascii="Arial" w:hAnsi="Arial"/>
          <w:b/>
          <w:bCs/>
          <w:sz w:val="24"/>
          <w:szCs w:val="20"/>
        </w:rPr>
      </w:pPr>
    </w:p>
    <w:p w14:paraId="617D066F" w14:textId="5CF564CE" w:rsidR="00D65455" w:rsidRDefault="003F4026" w:rsidP="007B2DD8">
      <w:pPr>
        <w:rPr>
          <w:rFonts w:ascii="Arial" w:hAnsi="Arial"/>
          <w:b/>
          <w:bCs/>
          <w:sz w:val="24"/>
          <w:szCs w:val="20"/>
        </w:rPr>
      </w:pPr>
      <w:r>
        <w:rPr>
          <w:rFonts w:ascii="Arial" w:hAnsi="Arial"/>
          <w:b/>
          <w:bCs/>
          <w:sz w:val="24"/>
          <w:szCs w:val="20"/>
        </w:rPr>
        <w:t>Actividades:</w:t>
      </w:r>
    </w:p>
    <w:p w14:paraId="5E94D8E5" w14:textId="2F5A2027" w:rsidR="00541A8C" w:rsidRPr="0074679F" w:rsidRDefault="00541A8C" w:rsidP="0074679F">
      <w:pPr>
        <w:pStyle w:val="Prrafodelista"/>
        <w:numPr>
          <w:ilvl w:val="0"/>
          <w:numId w:val="17"/>
        </w:numPr>
        <w:spacing w:before="100" w:beforeAutospacing="1" w:after="100" w:afterAutospacing="1" w:line="240" w:lineRule="auto"/>
        <w:rPr>
          <w:rFonts w:ascii="Arial" w:eastAsia="Times New Roman" w:hAnsi="Arial"/>
          <w:bCs/>
          <w:sz w:val="24"/>
        </w:rPr>
      </w:pPr>
      <w:r w:rsidRPr="0074679F">
        <w:rPr>
          <w:rFonts w:ascii="Arial" w:eastAsia="Times New Roman" w:hAnsi="Arial"/>
          <w:bCs/>
          <w:color w:val="000000" w:themeColor="text1"/>
          <w:sz w:val="24"/>
        </w:rPr>
        <w:t>¿Qué era la "multitud" para las élites y políticos del siglo XIX y quienes la integraban</w:t>
      </w:r>
      <w:r w:rsidRPr="0074679F">
        <w:rPr>
          <w:rFonts w:ascii="Arial" w:eastAsia="Times New Roman" w:hAnsi="Arial"/>
          <w:bCs/>
          <w:sz w:val="24"/>
        </w:rPr>
        <w:t>?</w:t>
      </w:r>
    </w:p>
    <w:p w14:paraId="50A64E62" w14:textId="613FD0D9" w:rsidR="00541A8C" w:rsidRPr="0074679F" w:rsidRDefault="00541A8C" w:rsidP="0074679F">
      <w:pPr>
        <w:pStyle w:val="Prrafodelista"/>
        <w:numPr>
          <w:ilvl w:val="0"/>
          <w:numId w:val="17"/>
        </w:numPr>
        <w:spacing w:after="240" w:line="288" w:lineRule="auto"/>
        <w:rPr>
          <w:rFonts w:ascii="Arial" w:hAnsi="Arial"/>
          <w:bCs/>
          <w:color w:val="000000" w:themeColor="text1"/>
          <w:sz w:val="24"/>
        </w:rPr>
      </w:pPr>
      <w:r w:rsidRPr="0074679F">
        <w:rPr>
          <w:rFonts w:ascii="Arial" w:hAnsi="Arial"/>
          <w:bCs/>
          <w:color w:val="000000" w:themeColor="text1"/>
          <w:sz w:val="24"/>
        </w:rPr>
        <w:t>Describe quién fue José Ramos Mejía, cuál fue el objeto de su investigación y qué características les otorga a las multitudes.</w:t>
      </w:r>
    </w:p>
    <w:p w14:paraId="1719E0CB" w14:textId="0F90B949" w:rsidR="00541A8C" w:rsidRPr="0074679F" w:rsidRDefault="00541A8C" w:rsidP="0074679F">
      <w:pPr>
        <w:pStyle w:val="Prrafodelista"/>
        <w:numPr>
          <w:ilvl w:val="0"/>
          <w:numId w:val="17"/>
        </w:numPr>
        <w:spacing w:after="240" w:line="288" w:lineRule="auto"/>
        <w:rPr>
          <w:rFonts w:ascii="Arial" w:hAnsi="Arial"/>
          <w:bCs/>
          <w:color w:val="000000" w:themeColor="text1"/>
          <w:sz w:val="24"/>
        </w:rPr>
      </w:pPr>
      <w:r w:rsidRPr="0074679F">
        <w:rPr>
          <w:rFonts w:ascii="Arial" w:hAnsi="Arial"/>
          <w:bCs/>
          <w:color w:val="000000" w:themeColor="text1"/>
          <w:sz w:val="24"/>
        </w:rPr>
        <w:t>¿Qué serie de oposiciones establece Ramos Mejía entre multitud y grupo?</w:t>
      </w:r>
    </w:p>
    <w:p w14:paraId="48E2CF2C" w14:textId="77777777" w:rsidR="0074679F" w:rsidRDefault="00CA2D77" w:rsidP="0074679F">
      <w:pPr>
        <w:pStyle w:val="Prrafodelista"/>
        <w:numPr>
          <w:ilvl w:val="0"/>
          <w:numId w:val="17"/>
        </w:numPr>
        <w:spacing w:after="140" w:line="300" w:lineRule="auto"/>
        <w:rPr>
          <w:rFonts w:ascii="Arial" w:hAnsi="Arial"/>
          <w:bCs/>
          <w:color w:val="000000" w:themeColor="text1"/>
          <w:sz w:val="24"/>
        </w:rPr>
      </w:pPr>
      <w:r w:rsidRPr="0074679F">
        <w:rPr>
          <w:rFonts w:ascii="Arial" w:hAnsi="Arial"/>
          <w:bCs/>
          <w:color w:val="000000" w:themeColor="text1"/>
          <w:sz w:val="24"/>
        </w:rPr>
        <w:t xml:space="preserve">¿Qué situación produjeron las nuevas </w:t>
      </w:r>
      <w:r w:rsidR="003E23BF" w:rsidRPr="0074679F">
        <w:rPr>
          <w:rFonts w:ascii="Arial" w:hAnsi="Arial"/>
          <w:bCs/>
          <w:color w:val="000000" w:themeColor="text1"/>
          <w:sz w:val="24"/>
        </w:rPr>
        <w:t xml:space="preserve">multitudes inmigrantes y que ideologías </w:t>
      </w:r>
      <w:r w:rsidR="00960851" w:rsidRPr="0074679F">
        <w:rPr>
          <w:rFonts w:ascii="Arial" w:hAnsi="Arial"/>
          <w:bCs/>
          <w:color w:val="000000" w:themeColor="text1"/>
          <w:sz w:val="24"/>
        </w:rPr>
        <w:t>difundieron?</w:t>
      </w:r>
    </w:p>
    <w:p w14:paraId="5D3B9F24" w14:textId="77777777" w:rsidR="0074679F" w:rsidRDefault="00BA145E" w:rsidP="0074679F">
      <w:pPr>
        <w:pStyle w:val="Prrafodelista"/>
        <w:numPr>
          <w:ilvl w:val="0"/>
          <w:numId w:val="17"/>
        </w:numPr>
        <w:spacing w:after="140" w:line="300" w:lineRule="auto"/>
        <w:rPr>
          <w:rFonts w:ascii="Arial" w:hAnsi="Arial"/>
          <w:bCs/>
          <w:color w:val="000000" w:themeColor="text1"/>
          <w:sz w:val="24"/>
        </w:rPr>
      </w:pPr>
      <w:r w:rsidRPr="0074679F">
        <w:rPr>
          <w:rFonts w:ascii="Arial" w:hAnsi="Arial"/>
          <w:bCs/>
          <w:color w:val="000000" w:themeColor="text1"/>
          <w:sz w:val="24"/>
        </w:rPr>
        <w:t xml:space="preserve"> ¿Para qué debía servir la sociología según Ernesto Quesada? ¿Qué instrumento consideraba clave para conocer la realidad social, y por qué?</w:t>
      </w:r>
    </w:p>
    <w:p w14:paraId="3CF1059F" w14:textId="571F0CD1" w:rsidR="00D65455" w:rsidRPr="0074679F" w:rsidRDefault="00541A8C" w:rsidP="0074679F">
      <w:pPr>
        <w:pStyle w:val="Prrafodelista"/>
        <w:numPr>
          <w:ilvl w:val="0"/>
          <w:numId w:val="17"/>
        </w:numPr>
        <w:spacing w:after="140" w:line="300" w:lineRule="auto"/>
        <w:rPr>
          <w:rFonts w:ascii="Arial" w:hAnsi="Arial"/>
          <w:bCs/>
          <w:color w:val="000000" w:themeColor="text1"/>
          <w:sz w:val="24"/>
        </w:rPr>
      </w:pPr>
      <w:r w:rsidRPr="0074679F">
        <w:rPr>
          <w:rFonts w:ascii="Arial" w:hAnsi="Arial"/>
          <w:bCs/>
          <w:color w:val="000000" w:themeColor="text1"/>
          <w:sz w:val="24"/>
        </w:rPr>
        <w:t xml:space="preserve">Explica cuáles fueron los aportes de José Ingenieros a la sociología. </w:t>
      </w:r>
      <w:r w:rsidR="002215D3" w:rsidRPr="0074679F">
        <w:rPr>
          <w:rFonts w:ascii="Arial" w:hAnsi="Arial"/>
          <w:bCs/>
          <w:color w:val="000000" w:themeColor="text1"/>
          <w:sz w:val="24"/>
        </w:rPr>
        <w:t xml:space="preserve">¿Por qué </w:t>
      </w:r>
      <w:r w:rsidR="002215D3" w:rsidRPr="0074679F">
        <w:rPr>
          <w:rFonts w:ascii="Arial" w:hAnsi="Arial"/>
          <w:bCs/>
          <w:sz w:val="24"/>
        </w:rPr>
        <w:t xml:space="preserve">era determinante para él fundar una raza </w:t>
      </w:r>
      <w:r w:rsidR="00E30D2E" w:rsidRPr="0074679F">
        <w:rPr>
          <w:rFonts w:ascii="Arial" w:hAnsi="Arial"/>
          <w:bCs/>
          <w:sz w:val="24"/>
        </w:rPr>
        <w:t xml:space="preserve">argentina </w:t>
      </w:r>
      <w:r w:rsidRPr="0074679F">
        <w:rPr>
          <w:rFonts w:ascii="Arial" w:hAnsi="Arial"/>
          <w:bCs/>
          <w:sz w:val="24"/>
        </w:rPr>
        <w:t>homogénea</w:t>
      </w:r>
      <w:r w:rsidR="002215D3" w:rsidRPr="0074679F">
        <w:rPr>
          <w:rFonts w:ascii="Arial" w:hAnsi="Arial"/>
          <w:bCs/>
          <w:sz w:val="24"/>
        </w:rPr>
        <w:t>?</w:t>
      </w:r>
    </w:p>
    <w:p w14:paraId="4CFAD6AE" w14:textId="77777777" w:rsidR="004D7503" w:rsidRPr="0074679F" w:rsidRDefault="004D7503" w:rsidP="007B2DD8">
      <w:pPr>
        <w:rPr>
          <w:rFonts w:ascii="Arial" w:hAnsi="Arial"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05787" w14:textId="77777777" w:rsidR="00F5655C" w:rsidRDefault="00F5655C" w:rsidP="00C77386">
      <w:pPr>
        <w:spacing w:after="0" w:line="240" w:lineRule="auto"/>
      </w:pPr>
      <w:r>
        <w:separator/>
      </w:r>
    </w:p>
  </w:endnote>
  <w:endnote w:type="continuationSeparator" w:id="0">
    <w:p w14:paraId="228F7FFD" w14:textId="77777777" w:rsidR="00F5655C" w:rsidRDefault="00F5655C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AB592" w14:textId="77777777" w:rsidR="00F5655C" w:rsidRDefault="00F5655C" w:rsidP="00C77386">
      <w:pPr>
        <w:spacing w:after="0" w:line="240" w:lineRule="auto"/>
      </w:pPr>
      <w:r>
        <w:separator/>
      </w:r>
    </w:p>
  </w:footnote>
  <w:footnote w:type="continuationSeparator" w:id="0">
    <w:p w14:paraId="593D08C3" w14:textId="77777777" w:rsidR="00F5655C" w:rsidRDefault="00F5655C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EC08B42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21261"/>
    <w:multiLevelType w:val="hybridMultilevel"/>
    <w:tmpl w:val="6BEE2A7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33CA0A2F"/>
    <w:multiLevelType w:val="hybridMultilevel"/>
    <w:tmpl w:val="D2FEF0D6"/>
    <w:lvl w:ilvl="0" w:tplc="E0580D8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1"/>
  </w:num>
  <w:num w:numId="3" w16cid:durableId="968820464">
    <w:abstractNumId w:val="12"/>
  </w:num>
  <w:num w:numId="4" w16cid:durableId="93285299">
    <w:abstractNumId w:val="1"/>
  </w:num>
  <w:num w:numId="5" w16cid:durableId="354426583">
    <w:abstractNumId w:val="10"/>
  </w:num>
  <w:num w:numId="6" w16cid:durableId="1230730566">
    <w:abstractNumId w:val="4"/>
  </w:num>
  <w:num w:numId="7" w16cid:durableId="1781989789">
    <w:abstractNumId w:val="14"/>
  </w:num>
  <w:num w:numId="8" w16cid:durableId="887498944">
    <w:abstractNumId w:val="9"/>
  </w:num>
  <w:num w:numId="9" w16cid:durableId="108863219">
    <w:abstractNumId w:val="13"/>
  </w:num>
  <w:num w:numId="10" w16cid:durableId="576093495">
    <w:abstractNumId w:val="3"/>
  </w:num>
  <w:num w:numId="11" w16cid:durableId="1070540398">
    <w:abstractNumId w:val="15"/>
  </w:num>
  <w:num w:numId="12" w16cid:durableId="702288059">
    <w:abstractNumId w:val="16"/>
  </w:num>
  <w:num w:numId="13" w16cid:durableId="997684826">
    <w:abstractNumId w:val="6"/>
  </w:num>
  <w:num w:numId="14" w16cid:durableId="987632206">
    <w:abstractNumId w:val="0"/>
  </w:num>
  <w:num w:numId="15" w16cid:durableId="2047169582">
    <w:abstractNumId w:val="8"/>
  </w:num>
  <w:num w:numId="16" w16cid:durableId="1276517725">
    <w:abstractNumId w:val="5"/>
  </w:num>
  <w:num w:numId="17" w16cid:durableId="10273720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407E0"/>
    <w:rsid w:val="00041AB6"/>
    <w:rsid w:val="00051453"/>
    <w:rsid w:val="00073CE9"/>
    <w:rsid w:val="000F67C6"/>
    <w:rsid w:val="00113CD4"/>
    <w:rsid w:val="00123633"/>
    <w:rsid w:val="00132CE9"/>
    <w:rsid w:val="00142332"/>
    <w:rsid w:val="0014465F"/>
    <w:rsid w:val="0016487E"/>
    <w:rsid w:val="001955F7"/>
    <w:rsid w:val="002174AB"/>
    <w:rsid w:val="002215D3"/>
    <w:rsid w:val="002243C3"/>
    <w:rsid w:val="00232FA1"/>
    <w:rsid w:val="00250CC3"/>
    <w:rsid w:val="0026154B"/>
    <w:rsid w:val="0029261D"/>
    <w:rsid w:val="002B363D"/>
    <w:rsid w:val="002C4BB7"/>
    <w:rsid w:val="002F0CE7"/>
    <w:rsid w:val="00311B04"/>
    <w:rsid w:val="003154DB"/>
    <w:rsid w:val="00322B8A"/>
    <w:rsid w:val="003234EF"/>
    <w:rsid w:val="00344B26"/>
    <w:rsid w:val="00354CFD"/>
    <w:rsid w:val="00370F6E"/>
    <w:rsid w:val="003821C1"/>
    <w:rsid w:val="00383F7C"/>
    <w:rsid w:val="003A59BC"/>
    <w:rsid w:val="003B2183"/>
    <w:rsid w:val="003B57B1"/>
    <w:rsid w:val="003B6453"/>
    <w:rsid w:val="003D7697"/>
    <w:rsid w:val="003E23BF"/>
    <w:rsid w:val="003F069D"/>
    <w:rsid w:val="003F3069"/>
    <w:rsid w:val="003F4026"/>
    <w:rsid w:val="00413E3E"/>
    <w:rsid w:val="00422AF9"/>
    <w:rsid w:val="00423643"/>
    <w:rsid w:val="00450DE8"/>
    <w:rsid w:val="00453225"/>
    <w:rsid w:val="0047774B"/>
    <w:rsid w:val="00477997"/>
    <w:rsid w:val="00481954"/>
    <w:rsid w:val="004D207B"/>
    <w:rsid w:val="004D7503"/>
    <w:rsid w:val="004F6D5F"/>
    <w:rsid w:val="00530C44"/>
    <w:rsid w:val="00541A8C"/>
    <w:rsid w:val="00557E23"/>
    <w:rsid w:val="00583FA2"/>
    <w:rsid w:val="0058619A"/>
    <w:rsid w:val="0059252A"/>
    <w:rsid w:val="005A60B1"/>
    <w:rsid w:val="005A7738"/>
    <w:rsid w:val="005B7B15"/>
    <w:rsid w:val="005E5B68"/>
    <w:rsid w:val="00611D82"/>
    <w:rsid w:val="00614502"/>
    <w:rsid w:val="00637D27"/>
    <w:rsid w:val="00643743"/>
    <w:rsid w:val="00656689"/>
    <w:rsid w:val="00660824"/>
    <w:rsid w:val="006666A6"/>
    <w:rsid w:val="006778E3"/>
    <w:rsid w:val="00684936"/>
    <w:rsid w:val="006B0CD6"/>
    <w:rsid w:val="006D7F00"/>
    <w:rsid w:val="006E4DB5"/>
    <w:rsid w:val="006F6D33"/>
    <w:rsid w:val="00700045"/>
    <w:rsid w:val="0072417B"/>
    <w:rsid w:val="00725CC6"/>
    <w:rsid w:val="0074679F"/>
    <w:rsid w:val="007946DB"/>
    <w:rsid w:val="00796276"/>
    <w:rsid w:val="007B2DD8"/>
    <w:rsid w:val="007B6F7E"/>
    <w:rsid w:val="007E36A0"/>
    <w:rsid w:val="007F5808"/>
    <w:rsid w:val="008447E3"/>
    <w:rsid w:val="00850D94"/>
    <w:rsid w:val="00862770"/>
    <w:rsid w:val="00864940"/>
    <w:rsid w:val="00881C77"/>
    <w:rsid w:val="008C394B"/>
    <w:rsid w:val="008D62BB"/>
    <w:rsid w:val="008F0231"/>
    <w:rsid w:val="0090584C"/>
    <w:rsid w:val="00910C22"/>
    <w:rsid w:val="00934DA7"/>
    <w:rsid w:val="00940E92"/>
    <w:rsid w:val="00960851"/>
    <w:rsid w:val="00966F12"/>
    <w:rsid w:val="009714B4"/>
    <w:rsid w:val="009736D9"/>
    <w:rsid w:val="0098055C"/>
    <w:rsid w:val="009822CD"/>
    <w:rsid w:val="009B1E16"/>
    <w:rsid w:val="009C0DA2"/>
    <w:rsid w:val="009C17DB"/>
    <w:rsid w:val="009D305B"/>
    <w:rsid w:val="009D46BC"/>
    <w:rsid w:val="009E22BC"/>
    <w:rsid w:val="00A05BD3"/>
    <w:rsid w:val="00A1313C"/>
    <w:rsid w:val="00A212F9"/>
    <w:rsid w:val="00A263FF"/>
    <w:rsid w:val="00A77FF5"/>
    <w:rsid w:val="00A8201D"/>
    <w:rsid w:val="00AB4887"/>
    <w:rsid w:val="00AC71D8"/>
    <w:rsid w:val="00AD0717"/>
    <w:rsid w:val="00AE1811"/>
    <w:rsid w:val="00B03546"/>
    <w:rsid w:val="00B11314"/>
    <w:rsid w:val="00B147B6"/>
    <w:rsid w:val="00B15597"/>
    <w:rsid w:val="00B23131"/>
    <w:rsid w:val="00B27E4B"/>
    <w:rsid w:val="00B466CC"/>
    <w:rsid w:val="00B5191A"/>
    <w:rsid w:val="00B536D9"/>
    <w:rsid w:val="00B61103"/>
    <w:rsid w:val="00B74F49"/>
    <w:rsid w:val="00B815B4"/>
    <w:rsid w:val="00B950C1"/>
    <w:rsid w:val="00B956CE"/>
    <w:rsid w:val="00BA145E"/>
    <w:rsid w:val="00BD2437"/>
    <w:rsid w:val="00C32159"/>
    <w:rsid w:val="00C56FDA"/>
    <w:rsid w:val="00C65911"/>
    <w:rsid w:val="00C74155"/>
    <w:rsid w:val="00C77386"/>
    <w:rsid w:val="00C93193"/>
    <w:rsid w:val="00CA2D77"/>
    <w:rsid w:val="00CC18FF"/>
    <w:rsid w:val="00CC36E4"/>
    <w:rsid w:val="00CD5E67"/>
    <w:rsid w:val="00CE5C95"/>
    <w:rsid w:val="00D26BB3"/>
    <w:rsid w:val="00D511C2"/>
    <w:rsid w:val="00D65455"/>
    <w:rsid w:val="00D960E8"/>
    <w:rsid w:val="00DB6320"/>
    <w:rsid w:val="00DC09A4"/>
    <w:rsid w:val="00DF7D21"/>
    <w:rsid w:val="00E06477"/>
    <w:rsid w:val="00E164E8"/>
    <w:rsid w:val="00E30D2E"/>
    <w:rsid w:val="00E61F00"/>
    <w:rsid w:val="00E62BF9"/>
    <w:rsid w:val="00E856EC"/>
    <w:rsid w:val="00EA4333"/>
    <w:rsid w:val="00EB52F0"/>
    <w:rsid w:val="00EC2C9C"/>
    <w:rsid w:val="00ED5EBB"/>
    <w:rsid w:val="00EE7D87"/>
    <w:rsid w:val="00EF0A4E"/>
    <w:rsid w:val="00EF74AA"/>
    <w:rsid w:val="00EF7F91"/>
    <w:rsid w:val="00F05DEA"/>
    <w:rsid w:val="00F17833"/>
    <w:rsid w:val="00F501D2"/>
    <w:rsid w:val="00F5655C"/>
    <w:rsid w:val="00F64B43"/>
    <w:rsid w:val="00F707D9"/>
    <w:rsid w:val="00F71A3A"/>
    <w:rsid w:val="00F8056D"/>
    <w:rsid w:val="00F84A3C"/>
    <w:rsid w:val="00FA1EC7"/>
    <w:rsid w:val="00FA4ADB"/>
    <w:rsid w:val="00FB6A9E"/>
    <w:rsid w:val="00FB76F0"/>
    <w:rsid w:val="00FC021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2026-08-07T03:00:00Z</dcterms:created>
  <dcterms:modified xsi:type="dcterms:W3CDTF">2026-08-07T03:00:00Z</dcterms:modified>
</cp:coreProperties>
</file>