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EFE06" w14:textId="77777777" w:rsidR="00DF7C8C" w:rsidRDefault="0032578F">
      <w:pPr>
        <w:tabs>
          <w:tab w:val="center" w:pos="3234"/>
        </w:tabs>
        <w:spacing w:after="1" w:line="263" w:lineRule="auto"/>
        <w:ind w:left="-15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28F3B20" wp14:editId="7BDC1D3A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232" name="Picture 2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Picture 23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 xml:space="preserve"> </w:t>
      </w:r>
      <w:r>
        <w:rPr>
          <w:sz w:val="22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4A4177B" w14:textId="77777777" w:rsidR="00DF7C8C" w:rsidRDefault="0032578F">
      <w:pPr>
        <w:tabs>
          <w:tab w:val="center" w:pos="2836"/>
        </w:tabs>
        <w:spacing w:after="1" w:line="263" w:lineRule="auto"/>
        <w:ind w:left="-15" w:firstLine="0"/>
      </w:pPr>
      <w:r>
        <w:rPr>
          <w:sz w:val="22"/>
        </w:rPr>
        <w:t xml:space="preserve"> </w:t>
      </w:r>
      <w:r>
        <w:rPr>
          <w:sz w:val="22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2625815B" w14:textId="77777777" w:rsidR="00DF7C8C" w:rsidRDefault="0032578F">
      <w:pPr>
        <w:tabs>
          <w:tab w:val="center" w:pos="2871"/>
        </w:tabs>
        <w:spacing w:after="1" w:line="263" w:lineRule="auto"/>
        <w:ind w:left="-15" w:firstLine="0"/>
      </w:pPr>
      <w:r>
        <w:rPr>
          <w:sz w:val="22"/>
        </w:rPr>
        <w:t xml:space="preserve"> </w:t>
      </w:r>
      <w:r>
        <w:rPr>
          <w:sz w:val="22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7E05854" w14:textId="77777777" w:rsidR="00DF7C8C" w:rsidRDefault="0032578F">
      <w:pPr>
        <w:spacing w:after="67"/>
        <w:ind w:left="2111" w:firstLine="0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44A940F1" w14:textId="77777777" w:rsidR="00DF7C8C" w:rsidRDefault="0032578F">
      <w:pPr>
        <w:spacing w:after="1" w:line="263" w:lineRule="auto"/>
        <w:ind w:left="-5" w:right="3278"/>
      </w:pPr>
      <w:r>
        <w:rPr>
          <w:sz w:val="34"/>
          <w:vertAlign w:val="superscript"/>
        </w:rPr>
        <w:t xml:space="preserve"> </w:t>
      </w:r>
      <w:r>
        <w:rPr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sz w:val="22"/>
        </w:rPr>
        <w:t xml:space="preserve"> </w:t>
      </w:r>
      <w:r>
        <w:rPr>
          <w:sz w:val="22"/>
        </w:rPr>
        <w:tab/>
      </w:r>
      <w:hyperlink r:id="rId6">
        <w:r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2C2D40C2" w14:textId="77777777" w:rsidR="00DF7C8C" w:rsidRDefault="0032578F">
      <w:pPr>
        <w:ind w:left="0" w:firstLine="0"/>
      </w:pPr>
      <w:r>
        <w:rPr>
          <w:sz w:val="22"/>
        </w:rPr>
        <w:t xml:space="preserve"> </w:t>
      </w:r>
      <w:r>
        <w:rPr>
          <w:sz w:val="22"/>
        </w:rPr>
        <w:tab/>
        <w:t xml:space="preserve"> </w:t>
      </w:r>
    </w:p>
    <w:p w14:paraId="5F1A18D5" w14:textId="77777777" w:rsidR="00DF7C8C" w:rsidRDefault="0032578F">
      <w:pPr>
        <w:spacing w:after="0"/>
        <w:ind w:left="0" w:firstLine="0"/>
      </w:pPr>
      <w:r>
        <w:rPr>
          <w:sz w:val="22"/>
        </w:rPr>
        <w:t xml:space="preserve"> </w:t>
      </w:r>
      <w:r>
        <w:rPr>
          <w:sz w:val="22"/>
        </w:rPr>
        <w:tab/>
        <w:t xml:space="preserve"> </w:t>
      </w:r>
    </w:p>
    <w:p w14:paraId="073792BA" w14:textId="77777777" w:rsidR="00DF7C8C" w:rsidRDefault="0032578F">
      <w:r>
        <w:t xml:space="preserve">Materia: Lengua  </w:t>
      </w:r>
    </w:p>
    <w:p w14:paraId="7A0499E5" w14:textId="77777777" w:rsidR="00DF7C8C" w:rsidRDefault="0032578F">
      <w:r>
        <w:t xml:space="preserve">Profesora: Ledesma, Sonia  </w:t>
      </w:r>
    </w:p>
    <w:p w14:paraId="1D90EC77" w14:textId="56C5F3E9" w:rsidR="00DF7C8C" w:rsidRDefault="0032578F">
      <w:r>
        <w:t>Curso: 2° año</w:t>
      </w:r>
      <w:r w:rsidR="00C56415">
        <w:t xml:space="preserve"> B </w:t>
      </w:r>
    </w:p>
    <w:p w14:paraId="5BCC57E3" w14:textId="77777777" w:rsidR="00DF7C8C" w:rsidRDefault="0032578F">
      <w:pPr>
        <w:spacing w:after="4"/>
        <w:ind w:left="0" w:firstLine="0"/>
      </w:pPr>
      <w:r>
        <w:t xml:space="preserve">Bibliografía: </w:t>
      </w:r>
      <w:r>
        <w:rPr>
          <w:shd w:val="clear" w:color="auto" w:fill="FFFF00"/>
        </w:rPr>
        <w:t>PRÁCTICAS DEL LENGUAJE 2, Ed Estrada</w:t>
      </w:r>
      <w:r>
        <w:t xml:space="preserve"> </w:t>
      </w:r>
    </w:p>
    <w:p w14:paraId="73AB85B7" w14:textId="479010FA" w:rsidR="00C56415" w:rsidRDefault="0032578F" w:rsidP="00AD5630">
      <w:pPr>
        <w:spacing w:after="0" w:line="390" w:lineRule="auto"/>
        <w:ind w:right="2787"/>
        <w:jc w:val="center"/>
        <w:rPr>
          <w:rFonts w:cs="Calibri"/>
          <w:b/>
        </w:rPr>
      </w:pPr>
      <w:r>
        <w:rPr>
          <w:rFonts w:cs="Calibri"/>
          <w:b/>
        </w:rPr>
        <w:t>Trabajo Práctico N°</w:t>
      </w:r>
      <w:r w:rsidR="00C56415">
        <w:rPr>
          <w:rFonts w:cs="Calibri"/>
          <w:b/>
        </w:rPr>
        <w:t xml:space="preserve"> 60 (repaso)</w:t>
      </w:r>
    </w:p>
    <w:p w14:paraId="49548451" w14:textId="756F14D7" w:rsidR="00DF7C8C" w:rsidRDefault="0032578F">
      <w:pPr>
        <w:spacing w:after="0" w:line="390" w:lineRule="auto"/>
        <w:ind w:left="3707" w:right="2787" w:firstLine="35"/>
      </w:pPr>
      <w:r>
        <w:rPr>
          <w:shd w:val="clear" w:color="auto" w:fill="00FF00"/>
        </w:rPr>
        <w:t xml:space="preserve"> Modelo de examen </w:t>
      </w:r>
      <w:r w:rsidR="00C56415">
        <w:rPr>
          <w:shd w:val="clear" w:color="auto" w:fill="00FF00"/>
        </w:rPr>
        <w:t>2</w:t>
      </w:r>
    </w:p>
    <w:p w14:paraId="74B310E9" w14:textId="4864C8B5" w:rsidR="00DF7C8C" w:rsidRDefault="00DF7C8C">
      <w:pPr>
        <w:spacing w:after="0"/>
        <w:ind w:left="721" w:firstLine="0"/>
      </w:pPr>
    </w:p>
    <w:p w14:paraId="149CA75E" w14:textId="77777777" w:rsidR="00DF7C8C" w:rsidRDefault="0032578F">
      <w:pPr>
        <w:numPr>
          <w:ilvl w:val="0"/>
          <w:numId w:val="1"/>
        </w:numPr>
        <w:ind w:hanging="416"/>
      </w:pPr>
      <w:r>
        <w:t xml:space="preserve">a. ¿Quiénes protagonizan las novelas de aprendizaje? </w:t>
      </w:r>
    </w:p>
    <w:p w14:paraId="58CD8A34" w14:textId="77777777" w:rsidR="00DF7C8C" w:rsidRDefault="0032578F">
      <w:pPr>
        <w:numPr>
          <w:ilvl w:val="1"/>
          <w:numId w:val="1"/>
        </w:numPr>
        <w:spacing w:after="0"/>
        <w:ind w:hanging="240"/>
      </w:pPr>
      <w:r>
        <w:t xml:space="preserve">Explicar el concepto </w:t>
      </w:r>
      <w:r>
        <w:rPr>
          <w:rFonts w:cs="Calibri"/>
        </w:rPr>
        <w:t xml:space="preserve">“ el mundo como escuela” </w:t>
      </w:r>
      <w:r>
        <w:t xml:space="preserve"> </w:t>
      </w:r>
    </w:p>
    <w:p w14:paraId="603BCA8D" w14:textId="77777777" w:rsidR="00DF7C8C" w:rsidRDefault="0032578F">
      <w:pPr>
        <w:numPr>
          <w:ilvl w:val="1"/>
          <w:numId w:val="1"/>
        </w:numPr>
        <w:ind w:hanging="240"/>
      </w:pPr>
      <w:r>
        <w:t xml:space="preserve">¿Qué caracteriza al género fantasy? </w:t>
      </w:r>
    </w:p>
    <w:p w14:paraId="70D65F02" w14:textId="77777777" w:rsidR="00DF7C8C" w:rsidRDefault="0032578F">
      <w:pPr>
        <w:numPr>
          <w:ilvl w:val="1"/>
          <w:numId w:val="1"/>
        </w:numPr>
        <w:ind w:hanging="240"/>
      </w:pPr>
      <w:r>
        <w:t xml:space="preserve">Describe los pasos a seguir en el camino del Héroe en la novela Dalila y los tritauros o El secreto del valle </w:t>
      </w:r>
    </w:p>
    <w:p w14:paraId="6B07BD1F" w14:textId="77777777" w:rsidR="00DF7C8C" w:rsidRDefault="0032578F">
      <w:pPr>
        <w:spacing w:after="0"/>
        <w:ind w:left="721" w:firstLine="0"/>
      </w:pPr>
      <w:r>
        <w:t xml:space="preserve"> </w:t>
      </w:r>
    </w:p>
    <w:p w14:paraId="22EF2F98" w14:textId="77777777" w:rsidR="00DF7C8C" w:rsidRDefault="0032578F">
      <w:pPr>
        <w:numPr>
          <w:ilvl w:val="0"/>
          <w:numId w:val="1"/>
        </w:numPr>
        <w:ind w:hanging="416"/>
      </w:pPr>
      <w:r>
        <w:t xml:space="preserve">a. ¿Qué es el diario íntimo? </w:t>
      </w:r>
    </w:p>
    <w:p w14:paraId="4D01B242" w14:textId="77777777" w:rsidR="00DF7C8C" w:rsidRDefault="0032578F">
      <w:pPr>
        <w:numPr>
          <w:ilvl w:val="1"/>
          <w:numId w:val="1"/>
        </w:numPr>
        <w:ind w:hanging="240"/>
      </w:pPr>
      <w:r>
        <w:t xml:space="preserve">¿Cómo se representa el tiempo en el diario íntimo? </w:t>
      </w:r>
    </w:p>
    <w:p w14:paraId="55207839" w14:textId="77777777" w:rsidR="00DF7C8C" w:rsidRDefault="0032578F">
      <w:pPr>
        <w:numPr>
          <w:ilvl w:val="1"/>
          <w:numId w:val="1"/>
        </w:numPr>
        <w:ind w:hanging="240"/>
      </w:pPr>
      <w:r>
        <w:t xml:space="preserve">¿Quiénes son el enunciador y el destinatario en el diario íntimo? Explicar </w:t>
      </w:r>
    </w:p>
    <w:p w14:paraId="59B11246" w14:textId="77777777" w:rsidR="00DF7C8C" w:rsidRDefault="0032578F">
      <w:pPr>
        <w:numPr>
          <w:ilvl w:val="1"/>
          <w:numId w:val="1"/>
        </w:numPr>
        <w:spacing w:after="160"/>
        <w:ind w:hanging="240"/>
      </w:pPr>
      <w:r>
        <w:t xml:space="preserve">¿Qué acontecimientos históricos relata el diario de Ana Frank? Desarrolla </w:t>
      </w:r>
    </w:p>
    <w:p w14:paraId="7916F306" w14:textId="5ABD8A79" w:rsidR="00DF7C8C" w:rsidRDefault="00DF7C8C" w:rsidP="00FF44C1">
      <w:pPr>
        <w:spacing w:after="159"/>
      </w:pPr>
    </w:p>
    <w:p w14:paraId="4FC66536" w14:textId="3031656F" w:rsidR="00DF7C8C" w:rsidRDefault="00DF7C8C" w:rsidP="00075805">
      <w:pPr>
        <w:spacing w:after="159"/>
        <w:ind w:left="716" w:right="4678"/>
      </w:pPr>
    </w:p>
    <w:p w14:paraId="0925A9E1" w14:textId="77777777" w:rsidR="00DF7C8C" w:rsidRDefault="0032578F">
      <w:pPr>
        <w:spacing w:after="0"/>
        <w:ind w:left="721" w:firstLine="0"/>
      </w:pPr>
      <w:r>
        <w:t xml:space="preserve"> </w:t>
      </w:r>
    </w:p>
    <w:p w14:paraId="04F2D2D7" w14:textId="77777777" w:rsidR="00DF7C8C" w:rsidRDefault="0032578F">
      <w:pPr>
        <w:spacing w:after="0"/>
        <w:ind w:left="721" w:firstLine="0"/>
      </w:pPr>
      <w:r>
        <w:t xml:space="preserve"> </w:t>
      </w:r>
    </w:p>
    <w:sectPr w:rsidR="00DF7C8C">
      <w:pgSz w:w="11905" w:h="16840"/>
      <w:pgMar w:top="1440" w:right="1275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">
    <w:panose1 w:val="020B00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2A4D44"/>
    <w:multiLevelType w:val="hybridMultilevel"/>
    <w:tmpl w:val="FFFFFFFF"/>
    <w:lvl w:ilvl="0" w:tplc="D48C7AA0">
      <w:start w:val="1"/>
      <w:numFmt w:val="decimal"/>
      <w:lvlText w:val="%1)"/>
      <w:lvlJc w:val="left"/>
      <w:pPr>
        <w:ind w:left="7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12944A">
      <w:start w:val="2"/>
      <w:numFmt w:val="lowerLetter"/>
      <w:lvlText w:val="%2."/>
      <w:lvlJc w:val="left"/>
      <w:pPr>
        <w:ind w:left="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3C0676">
      <w:start w:val="1"/>
      <w:numFmt w:val="lowerRoman"/>
      <w:lvlText w:val="%3"/>
      <w:lvlJc w:val="left"/>
      <w:pPr>
        <w:ind w:left="1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7ED552">
      <w:start w:val="1"/>
      <w:numFmt w:val="decimal"/>
      <w:lvlText w:val="%4"/>
      <w:lvlJc w:val="left"/>
      <w:pPr>
        <w:ind w:left="2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564B5C">
      <w:start w:val="1"/>
      <w:numFmt w:val="lowerLetter"/>
      <w:lvlText w:val="%5"/>
      <w:lvlJc w:val="left"/>
      <w:pPr>
        <w:ind w:left="3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9EE556">
      <w:start w:val="1"/>
      <w:numFmt w:val="lowerRoman"/>
      <w:lvlText w:val="%6"/>
      <w:lvlJc w:val="left"/>
      <w:pPr>
        <w:ind w:left="3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B42260">
      <w:start w:val="1"/>
      <w:numFmt w:val="decimal"/>
      <w:lvlText w:val="%7"/>
      <w:lvlJc w:val="left"/>
      <w:pPr>
        <w:ind w:left="4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D61872">
      <w:start w:val="1"/>
      <w:numFmt w:val="lowerLetter"/>
      <w:lvlText w:val="%8"/>
      <w:lvlJc w:val="left"/>
      <w:pPr>
        <w:ind w:left="5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F6A2F2">
      <w:start w:val="1"/>
      <w:numFmt w:val="lowerRoman"/>
      <w:lvlText w:val="%9"/>
      <w:lvlJc w:val="left"/>
      <w:pPr>
        <w:ind w:left="6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823959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C8C"/>
    <w:rsid w:val="00075805"/>
    <w:rsid w:val="0032578F"/>
    <w:rsid w:val="00945130"/>
    <w:rsid w:val="009D356B"/>
    <w:rsid w:val="00AD5630"/>
    <w:rsid w:val="00C04D1E"/>
    <w:rsid w:val="00C56415"/>
    <w:rsid w:val="00DF7C8C"/>
    <w:rsid w:val="00F00EE9"/>
    <w:rsid w:val="00FD58D8"/>
    <w:rsid w:val="00FF4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646426"/>
  <w15:docId w15:val="{89F90A42-FC5C-8B43-B7CC-AA0FA94E4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59" w:lineRule="auto"/>
      <w:ind w:left="10" w:hanging="10"/>
    </w:pPr>
    <w:rPr>
      <w:rFonts w:ascii="Calibri" w:eastAsia="Calibri" w:hAnsi="Calibri" w:cs="Times New Roman"/>
      <w:color w:val="000000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791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6</cp:revision>
  <dcterms:created xsi:type="dcterms:W3CDTF">2026-08-17T16:23:00Z</dcterms:created>
  <dcterms:modified xsi:type="dcterms:W3CDTF">2026-08-17T22:38:00Z</dcterms:modified>
</cp:coreProperties>
</file>