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06D1504E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952741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4008A965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1B0180">
        <w:rPr>
          <w:b/>
          <w:color w:val="000000" w:themeColor="text1"/>
          <w:sz w:val="32"/>
          <w:szCs w:val="24"/>
        </w:rPr>
        <w:t>2</w:t>
      </w:r>
    </w:p>
    <w:p w14:paraId="7D92B7A8" w14:textId="4ED0167D" w:rsidR="00645377" w:rsidRPr="0084262C" w:rsidRDefault="004A2727" w:rsidP="0084262C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585BC1">
        <w:rPr>
          <w:bCs/>
          <w:color w:val="000000" w:themeColor="text1"/>
          <w:sz w:val="24"/>
          <w:szCs w:val="24"/>
          <w:highlight w:val="green"/>
        </w:rPr>
        <w:t>Dalila y los tritauros (continuación)</w:t>
      </w:r>
    </w:p>
    <w:p w14:paraId="6B5947C6" w14:textId="3F215005" w:rsidR="00C21CF9" w:rsidRPr="00E20352" w:rsidRDefault="00C21CF9" w:rsidP="00394FBD">
      <w:pPr>
        <w:pStyle w:val="Prrafodelista"/>
        <w:rPr>
          <w:b/>
          <w:color w:val="000000" w:themeColor="text1"/>
          <w:sz w:val="24"/>
          <w:szCs w:val="24"/>
        </w:rPr>
      </w:pPr>
    </w:p>
    <w:p w14:paraId="3560B82F" w14:textId="5E14393A" w:rsidR="00952741" w:rsidRDefault="00952741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Ficha técnica de la novela </w:t>
      </w:r>
    </w:p>
    <w:p w14:paraId="2A2AB562" w14:textId="1696E1CA" w:rsidR="00884E22" w:rsidRDefault="006A13B0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Desarrollar las actividades de la página 77 del libro.  Puntos 1, 2, 3 y 4</w:t>
      </w:r>
    </w:p>
    <w:p w14:paraId="3B063A79" w14:textId="1097474C" w:rsidR="00797FD3" w:rsidRPr="00D6232D" w:rsidRDefault="00533483" w:rsidP="00DE13E7">
      <w:pPr>
        <w:rPr>
          <w:b/>
          <w:color w:val="C00000"/>
          <w:sz w:val="24"/>
          <w:szCs w:val="24"/>
        </w:rPr>
      </w:pPr>
      <w:r w:rsidRPr="00D6232D">
        <w:rPr>
          <w:b/>
          <w:color w:val="C00000"/>
          <w:sz w:val="24"/>
          <w:szCs w:val="24"/>
        </w:rPr>
        <w:t>Presentación</w:t>
      </w:r>
      <w:r w:rsidR="00D6232D">
        <w:rPr>
          <w:b/>
          <w:color w:val="C00000"/>
          <w:sz w:val="24"/>
          <w:szCs w:val="24"/>
        </w:rPr>
        <w:t xml:space="preserve"> de carpetas</w:t>
      </w:r>
      <w:r w:rsidR="004D2A3F">
        <w:rPr>
          <w:b/>
          <w:color w:val="C00000"/>
          <w:sz w:val="24"/>
          <w:szCs w:val="24"/>
        </w:rPr>
        <w:t xml:space="preserve"> </w:t>
      </w:r>
      <w:r w:rsidR="00952741">
        <w:rPr>
          <w:b/>
          <w:color w:val="C00000"/>
          <w:sz w:val="24"/>
          <w:szCs w:val="24"/>
        </w:rPr>
        <w:t>18 y 21</w:t>
      </w:r>
      <w:r w:rsidRPr="00D6232D">
        <w:rPr>
          <w:b/>
          <w:color w:val="C00000"/>
          <w:sz w:val="24"/>
          <w:szCs w:val="24"/>
        </w:rPr>
        <w:t xml:space="preserve"> de agosto (fecha límite)</w:t>
      </w:r>
    </w:p>
    <w:sectPr w:rsidR="00797FD3" w:rsidRPr="00D6232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BC0BD" w14:textId="77777777" w:rsidR="00F315B3" w:rsidRDefault="00F315B3" w:rsidP="003C0D6D">
      <w:pPr>
        <w:spacing w:after="0" w:line="240" w:lineRule="auto"/>
      </w:pPr>
      <w:r>
        <w:separator/>
      </w:r>
    </w:p>
  </w:endnote>
  <w:endnote w:type="continuationSeparator" w:id="0">
    <w:p w14:paraId="389A0A11" w14:textId="77777777" w:rsidR="00F315B3" w:rsidRDefault="00F315B3" w:rsidP="003C0D6D">
      <w:pPr>
        <w:spacing w:after="0" w:line="240" w:lineRule="auto"/>
      </w:pPr>
      <w:r>
        <w:continuationSeparator/>
      </w:r>
    </w:p>
  </w:endnote>
  <w:endnote w:type="continuationNotice" w:id="1">
    <w:p w14:paraId="57C462A5" w14:textId="77777777" w:rsidR="00F315B3" w:rsidRDefault="00F315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A32A" w14:textId="77777777" w:rsidR="00F315B3" w:rsidRDefault="00F315B3" w:rsidP="003C0D6D">
      <w:pPr>
        <w:spacing w:after="0" w:line="240" w:lineRule="auto"/>
      </w:pPr>
      <w:r>
        <w:separator/>
      </w:r>
    </w:p>
  </w:footnote>
  <w:footnote w:type="continuationSeparator" w:id="0">
    <w:p w14:paraId="28540B2F" w14:textId="77777777" w:rsidR="00F315B3" w:rsidRDefault="00F315B3" w:rsidP="003C0D6D">
      <w:pPr>
        <w:spacing w:after="0" w:line="240" w:lineRule="auto"/>
      </w:pPr>
      <w:r>
        <w:continuationSeparator/>
      </w:r>
    </w:p>
  </w:footnote>
  <w:footnote w:type="continuationNotice" w:id="1">
    <w:p w14:paraId="4DCB174B" w14:textId="77777777" w:rsidR="00F315B3" w:rsidRDefault="00F315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167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5BC1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AF4"/>
    <w:rsid w:val="00907CE0"/>
    <w:rsid w:val="00911178"/>
    <w:rsid w:val="0091187E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906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5B3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2026-08-02T20:15:00Z</dcterms:created>
  <dcterms:modified xsi:type="dcterms:W3CDTF">2026-08-02T20:16:00Z</dcterms:modified>
</cp:coreProperties>
</file>