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EFE06" w14:textId="77777777" w:rsidR="00DF7C8C" w:rsidRDefault="0032578F">
      <w:pPr>
        <w:tabs>
          <w:tab w:val="center" w:pos="3234"/>
        </w:tabs>
        <w:spacing w:after="1" w:line="263" w:lineRule="auto"/>
        <w:ind w:left="-15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8F3B20" wp14:editId="7BDC1D3A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232" name="Picture 2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2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4A4177B" w14:textId="77777777" w:rsidR="00DF7C8C" w:rsidRDefault="0032578F">
      <w:pPr>
        <w:tabs>
          <w:tab w:val="center" w:pos="2836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2625815B" w14:textId="77777777" w:rsidR="00DF7C8C" w:rsidRDefault="0032578F">
      <w:pPr>
        <w:tabs>
          <w:tab w:val="center" w:pos="2871"/>
        </w:tabs>
        <w:spacing w:after="1" w:line="263" w:lineRule="auto"/>
        <w:ind w:left="-15" w:firstLine="0"/>
      </w:pPr>
      <w:r>
        <w:rPr>
          <w:sz w:val="22"/>
        </w:rPr>
        <w:t xml:space="preserve"> </w:t>
      </w:r>
      <w:r>
        <w:rPr>
          <w:sz w:val="22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7E05854" w14:textId="77777777" w:rsidR="00DF7C8C" w:rsidRDefault="0032578F">
      <w:pPr>
        <w:spacing w:after="67"/>
        <w:ind w:left="2111" w:firstLine="0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4A940F1" w14:textId="77777777" w:rsidR="00DF7C8C" w:rsidRDefault="0032578F">
      <w:pPr>
        <w:spacing w:after="1" w:line="263" w:lineRule="auto"/>
        <w:ind w:left="-5" w:right="3278"/>
      </w:pPr>
      <w:r>
        <w:rPr>
          <w:sz w:val="34"/>
          <w:vertAlign w:val="superscript"/>
        </w:rPr>
        <w:t xml:space="preserve"> </w:t>
      </w:r>
      <w:r>
        <w:rPr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sz w:val="22"/>
        </w:rPr>
        <w:t xml:space="preserve"> </w:t>
      </w:r>
      <w:r>
        <w:rPr>
          <w:sz w:val="22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2C2D40C2" w14:textId="77777777" w:rsidR="00DF7C8C" w:rsidRDefault="0032578F">
      <w:pPr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5F1A18D5" w14:textId="77777777" w:rsidR="00DF7C8C" w:rsidRDefault="0032578F">
      <w:pPr>
        <w:spacing w:after="0"/>
        <w:ind w:left="0" w:firstLine="0"/>
      </w:pPr>
      <w:r>
        <w:rPr>
          <w:sz w:val="22"/>
        </w:rPr>
        <w:t xml:space="preserve"> </w:t>
      </w:r>
      <w:r>
        <w:rPr>
          <w:sz w:val="22"/>
        </w:rPr>
        <w:tab/>
        <w:t xml:space="preserve"> </w:t>
      </w:r>
    </w:p>
    <w:p w14:paraId="073792BA" w14:textId="77777777" w:rsidR="00DF7C8C" w:rsidRDefault="0032578F">
      <w:r>
        <w:t xml:space="preserve">Materia: Lengua  </w:t>
      </w:r>
    </w:p>
    <w:p w14:paraId="7A0499E5" w14:textId="77777777" w:rsidR="00DF7C8C" w:rsidRDefault="0032578F">
      <w:r>
        <w:t xml:space="preserve">Profesora: Ledesma, Sonia  </w:t>
      </w:r>
    </w:p>
    <w:p w14:paraId="1D90EC77" w14:textId="77777777" w:rsidR="00DF7C8C" w:rsidRDefault="0032578F">
      <w:r>
        <w:t xml:space="preserve">Curso: 2° año A </w:t>
      </w:r>
    </w:p>
    <w:p w14:paraId="5BCC57E3" w14:textId="77777777" w:rsidR="00DF7C8C" w:rsidRDefault="0032578F">
      <w:pPr>
        <w:spacing w:after="4"/>
        <w:ind w:left="0" w:firstLine="0"/>
      </w:pPr>
      <w:r>
        <w:t xml:space="preserve">Bibliografía: </w:t>
      </w:r>
      <w:r>
        <w:rPr>
          <w:shd w:val="clear" w:color="auto" w:fill="FFFF00"/>
        </w:rPr>
        <w:t>PRÁCTICAS DEL LENGUAJE 2, Ed Estrada</w:t>
      </w:r>
      <w:r>
        <w:t xml:space="preserve"> </w:t>
      </w:r>
    </w:p>
    <w:p w14:paraId="2F885FAA" w14:textId="77777777" w:rsidR="00DF49F1" w:rsidRDefault="0032578F" w:rsidP="00DF49F1">
      <w:pPr>
        <w:spacing w:after="0" w:line="390" w:lineRule="auto"/>
        <w:ind w:left="2832" w:right="2787" w:firstLine="35"/>
        <w:jc w:val="both"/>
        <w:rPr>
          <w:shd w:val="clear" w:color="auto" w:fill="00FF00"/>
        </w:rPr>
      </w:pPr>
      <w:r>
        <w:rPr>
          <w:rFonts w:cs="Calibri"/>
          <w:b/>
        </w:rPr>
        <w:t>Trabajo Prácti</w:t>
      </w:r>
      <w:r w:rsidR="003B259C">
        <w:rPr>
          <w:rFonts w:cs="Calibri"/>
          <w:b/>
        </w:rPr>
        <w:t>co N° 61 (repado)</w:t>
      </w:r>
      <w:r>
        <w:rPr>
          <w:shd w:val="clear" w:color="auto" w:fill="00FF00"/>
        </w:rPr>
        <w:t xml:space="preserve"> </w:t>
      </w:r>
    </w:p>
    <w:p w14:paraId="74B310E9" w14:textId="60942CD2" w:rsidR="00DF7C8C" w:rsidRDefault="0032578F" w:rsidP="003B259C">
      <w:pPr>
        <w:spacing w:after="0" w:line="390" w:lineRule="auto"/>
        <w:ind w:left="3707" w:right="2787" w:firstLine="35"/>
      </w:pPr>
      <w:r>
        <w:rPr>
          <w:shd w:val="clear" w:color="auto" w:fill="00FF00"/>
        </w:rPr>
        <w:t xml:space="preserve">  Modelo de examen </w:t>
      </w:r>
      <w:r w:rsidR="00004829">
        <w:rPr>
          <w:shd w:val="clear" w:color="auto" w:fill="00FF00"/>
        </w:rPr>
        <w:t>2</w:t>
      </w:r>
    </w:p>
    <w:p w14:paraId="149CA75E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¿Quiénes protagonizan las novelas de aprendizaje? </w:t>
      </w:r>
    </w:p>
    <w:p w14:paraId="58CD8A34" w14:textId="77777777" w:rsidR="00DF7C8C" w:rsidRDefault="0032578F">
      <w:pPr>
        <w:numPr>
          <w:ilvl w:val="1"/>
          <w:numId w:val="1"/>
        </w:numPr>
        <w:spacing w:after="0"/>
        <w:ind w:hanging="240"/>
      </w:pPr>
      <w:r>
        <w:t xml:space="preserve">Explicar el concepto </w:t>
      </w:r>
      <w:r>
        <w:rPr>
          <w:rFonts w:cs="Calibri"/>
        </w:rPr>
        <w:t xml:space="preserve">“ el mundo como escuela” </w:t>
      </w:r>
      <w:r>
        <w:t xml:space="preserve"> </w:t>
      </w:r>
    </w:p>
    <w:p w14:paraId="603BCA8D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¿Qué caracteriza al género fantasy? </w:t>
      </w:r>
    </w:p>
    <w:p w14:paraId="70D65F02" w14:textId="75BD3DE1" w:rsidR="00DF7C8C" w:rsidRDefault="0032578F">
      <w:pPr>
        <w:numPr>
          <w:ilvl w:val="1"/>
          <w:numId w:val="1"/>
        </w:numPr>
        <w:ind w:hanging="240"/>
      </w:pPr>
      <w:r>
        <w:t>Describe los pasos a seguir en el camino del Héroe en la novela Dalila y los t</w:t>
      </w:r>
      <w:r w:rsidR="000340E3">
        <w:t>ritauros.</w:t>
      </w:r>
    </w:p>
    <w:p w14:paraId="6B07BD1F" w14:textId="77777777" w:rsidR="00DF7C8C" w:rsidRDefault="0032578F">
      <w:pPr>
        <w:spacing w:after="0"/>
        <w:ind w:left="721" w:firstLine="0"/>
      </w:pPr>
      <w:r>
        <w:t xml:space="preserve"> </w:t>
      </w:r>
    </w:p>
    <w:p w14:paraId="22EF2F98" w14:textId="77777777" w:rsidR="00DF7C8C" w:rsidRDefault="0032578F">
      <w:pPr>
        <w:numPr>
          <w:ilvl w:val="0"/>
          <w:numId w:val="1"/>
        </w:numPr>
        <w:ind w:hanging="416"/>
      </w:pPr>
      <w:r>
        <w:t xml:space="preserve">a. ¿Qué es el diario íntimo? </w:t>
      </w:r>
    </w:p>
    <w:p w14:paraId="4D01B242" w14:textId="77777777" w:rsidR="00DF7C8C" w:rsidRDefault="0032578F">
      <w:pPr>
        <w:numPr>
          <w:ilvl w:val="1"/>
          <w:numId w:val="1"/>
        </w:numPr>
        <w:ind w:hanging="240"/>
      </w:pPr>
      <w:r>
        <w:t xml:space="preserve">¿Cómo se representa el tiempo en el diario íntimo? </w:t>
      </w:r>
    </w:p>
    <w:p w14:paraId="55207839" w14:textId="77777777" w:rsidR="00DF7C8C" w:rsidRDefault="0032578F">
      <w:pPr>
        <w:numPr>
          <w:ilvl w:val="1"/>
          <w:numId w:val="1"/>
        </w:numPr>
        <w:ind w:hanging="240"/>
      </w:pPr>
      <w:r>
        <w:t xml:space="preserve">¿Quiénes son el enunciador y el destinatario en el diario íntimo? Explicar </w:t>
      </w:r>
    </w:p>
    <w:p w14:paraId="59B11246" w14:textId="77777777" w:rsidR="00DF7C8C" w:rsidRDefault="0032578F">
      <w:pPr>
        <w:numPr>
          <w:ilvl w:val="1"/>
          <w:numId w:val="1"/>
        </w:numPr>
        <w:spacing w:after="160"/>
        <w:ind w:hanging="240"/>
      </w:pPr>
      <w:r>
        <w:t xml:space="preserve">¿Qué acontecimientos históricos relata el diario de Ana Frank? Desarrolla </w:t>
      </w:r>
    </w:p>
    <w:p w14:paraId="00762718" w14:textId="2C5C9788" w:rsidR="00DF7C8C" w:rsidRDefault="0032578F" w:rsidP="00122020">
      <w:pPr>
        <w:numPr>
          <w:ilvl w:val="0"/>
          <w:numId w:val="1"/>
        </w:numPr>
        <w:spacing w:after="159"/>
        <w:ind w:hanging="416"/>
      </w:pPr>
      <w:r>
        <w:t>Preguntas de lectura sobre la novel</w:t>
      </w:r>
      <w:r w:rsidR="00122020">
        <w:t xml:space="preserve">a: </w:t>
      </w:r>
      <w:r>
        <w:t>Dalila y los tritauros</w:t>
      </w:r>
      <w:r w:rsidR="005060AD">
        <w:t>. Ficha técnica y breve biografía de la autora.</w:t>
      </w:r>
    </w:p>
    <w:p w14:paraId="4FC66536" w14:textId="1470F788" w:rsidR="00DF7C8C" w:rsidRDefault="00DF7C8C">
      <w:pPr>
        <w:spacing w:after="164"/>
        <w:ind w:left="0" w:firstLine="0"/>
      </w:pPr>
    </w:p>
    <w:p w14:paraId="0925A9E1" w14:textId="77777777" w:rsidR="00DF7C8C" w:rsidRDefault="0032578F">
      <w:pPr>
        <w:spacing w:after="0"/>
        <w:ind w:left="721" w:firstLine="0"/>
      </w:pPr>
      <w:r>
        <w:t xml:space="preserve"> </w:t>
      </w:r>
    </w:p>
    <w:p w14:paraId="04F2D2D7" w14:textId="77777777" w:rsidR="00DF7C8C" w:rsidRDefault="0032578F">
      <w:pPr>
        <w:spacing w:after="0"/>
        <w:ind w:left="721" w:firstLine="0"/>
      </w:pPr>
      <w:r>
        <w:t xml:space="preserve"> </w:t>
      </w:r>
    </w:p>
    <w:sectPr w:rsidR="00DF7C8C">
      <w:pgSz w:w="11905" w:h="16840"/>
      <w:pgMar w:top="1440" w:right="1275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A4D44"/>
    <w:multiLevelType w:val="hybridMultilevel"/>
    <w:tmpl w:val="FFFFFFFF"/>
    <w:lvl w:ilvl="0" w:tplc="D48C7AA0">
      <w:start w:val="1"/>
      <w:numFmt w:val="decimal"/>
      <w:lvlText w:val="%1)"/>
      <w:lvlJc w:val="left"/>
      <w:pPr>
        <w:ind w:left="7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12944A">
      <w:start w:val="2"/>
      <w:numFmt w:val="lowerLetter"/>
      <w:lvlText w:val="%2."/>
      <w:lvlJc w:val="left"/>
      <w:pPr>
        <w:ind w:left="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3C0676">
      <w:start w:val="1"/>
      <w:numFmt w:val="lowerRoman"/>
      <w:lvlText w:val="%3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7ED552">
      <w:start w:val="1"/>
      <w:numFmt w:val="decimal"/>
      <w:lvlText w:val="%4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564B5C">
      <w:start w:val="1"/>
      <w:numFmt w:val="lowerLetter"/>
      <w:lvlText w:val="%5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9EE556">
      <w:start w:val="1"/>
      <w:numFmt w:val="lowerRoman"/>
      <w:lvlText w:val="%6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42260">
      <w:start w:val="1"/>
      <w:numFmt w:val="decimal"/>
      <w:lvlText w:val="%7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61872">
      <w:start w:val="1"/>
      <w:numFmt w:val="lowerLetter"/>
      <w:lvlText w:val="%8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F6A2F2">
      <w:start w:val="1"/>
      <w:numFmt w:val="lowerRoman"/>
      <w:lvlText w:val="%9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8239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C8C"/>
    <w:rsid w:val="00004829"/>
    <w:rsid w:val="000340E3"/>
    <w:rsid w:val="00122020"/>
    <w:rsid w:val="0032578F"/>
    <w:rsid w:val="003B259C"/>
    <w:rsid w:val="005060AD"/>
    <w:rsid w:val="00540283"/>
    <w:rsid w:val="0062749C"/>
    <w:rsid w:val="00C04D1E"/>
    <w:rsid w:val="00DF49F1"/>
    <w:rsid w:val="00D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46426"/>
  <w15:docId w15:val="{89F90A42-FC5C-8B43-B7CC-AA0FA94E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8</cp:revision>
  <dcterms:created xsi:type="dcterms:W3CDTF">2026-08-23T20:29:00Z</dcterms:created>
  <dcterms:modified xsi:type="dcterms:W3CDTF">2026-08-23T20:38:00Z</dcterms:modified>
</cp:coreProperties>
</file>