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EC042A" w14:textId="64B34DF1" w:rsidR="008E4BC4" w:rsidRPr="008F2D82" w:rsidRDefault="008E4BC4" w:rsidP="00C57C51">
      <w:pPr>
        <w:spacing w:line="240" w:lineRule="auto"/>
        <w:ind w:left="-5"/>
        <w:rPr>
          <w:rFonts w:ascii="Arial" w:hAnsi="Arial" w:cs="Arial"/>
        </w:rPr>
      </w:pPr>
    </w:p>
    <w:p w14:paraId="60F155D0" w14:textId="508DF579" w:rsidR="00ED3611" w:rsidRPr="008F2D82" w:rsidRDefault="0064796F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 xml:space="preserve">Materia: </w:t>
      </w:r>
      <w:r w:rsidRPr="008F2D82">
        <w:rPr>
          <w:rFonts w:ascii="Arial" w:hAnsi="Arial" w:cs="Arial"/>
        </w:rPr>
        <w:t xml:space="preserve">Geografía </w:t>
      </w:r>
    </w:p>
    <w:p w14:paraId="38C11BD2" w14:textId="148E87C7" w:rsidR="00ED3611" w:rsidRPr="008F2D82" w:rsidRDefault="0064796F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>Profesor</w:t>
      </w:r>
      <w:r w:rsidR="006D5BD4" w:rsidRPr="008F2D82">
        <w:rPr>
          <w:rFonts w:ascii="Arial" w:hAnsi="Arial" w:cs="Arial"/>
          <w:b/>
          <w:bCs/>
        </w:rPr>
        <w:t xml:space="preserve">a </w:t>
      </w:r>
      <w:r w:rsidRPr="008F2D82">
        <w:rPr>
          <w:rFonts w:ascii="Arial" w:hAnsi="Arial" w:cs="Arial"/>
          <w:b/>
          <w:bCs/>
        </w:rPr>
        <w:t xml:space="preserve">: </w:t>
      </w:r>
      <w:r w:rsidR="0049386F" w:rsidRPr="008F2D82">
        <w:rPr>
          <w:rFonts w:ascii="Arial" w:hAnsi="Arial" w:cs="Arial"/>
        </w:rPr>
        <w:t>Ana Apestey</w:t>
      </w:r>
    </w:p>
    <w:p w14:paraId="63552074" w14:textId="21588D5F" w:rsidR="00ED3611" w:rsidRPr="008F2D82" w:rsidRDefault="0064796F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>Curso:</w:t>
      </w:r>
      <w:r w:rsidRPr="008F2D82">
        <w:rPr>
          <w:rFonts w:ascii="Arial" w:hAnsi="Arial" w:cs="Arial"/>
        </w:rPr>
        <w:t xml:space="preserve"> </w:t>
      </w:r>
      <w:r w:rsidR="00DD7067" w:rsidRPr="008F2D82">
        <w:rPr>
          <w:rFonts w:ascii="Arial" w:hAnsi="Arial" w:cs="Arial"/>
        </w:rPr>
        <w:t>2 año B</w:t>
      </w:r>
    </w:p>
    <w:p w14:paraId="0015C682" w14:textId="09473C4C" w:rsidR="000477F7" w:rsidRDefault="005E61E6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 xml:space="preserve">Fecha: </w:t>
      </w:r>
      <w:r w:rsidR="009D3A21">
        <w:rPr>
          <w:rFonts w:ascii="Arial" w:hAnsi="Arial" w:cs="Arial"/>
        </w:rPr>
        <w:t>07-08</w:t>
      </w:r>
      <w:r w:rsidR="0093547E">
        <w:rPr>
          <w:rFonts w:ascii="Arial" w:hAnsi="Arial" w:cs="Arial"/>
        </w:rPr>
        <w:t>-26</w:t>
      </w:r>
    </w:p>
    <w:p w14:paraId="2B235BB8" w14:textId="706653F0" w:rsidR="00815007" w:rsidRPr="008F2D82" w:rsidRDefault="00815007" w:rsidP="00C57C51">
      <w:pPr>
        <w:spacing w:line="240" w:lineRule="auto"/>
        <w:ind w:left="360" w:firstLine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Hora:</w:t>
      </w:r>
      <w:r>
        <w:rPr>
          <w:rFonts w:ascii="Arial" w:hAnsi="Arial" w:cs="Arial"/>
        </w:rPr>
        <w:t xml:space="preserve"> </w:t>
      </w:r>
      <w:r w:rsidR="0093547E">
        <w:rPr>
          <w:rFonts w:ascii="Arial" w:hAnsi="Arial" w:cs="Arial"/>
        </w:rPr>
        <w:t>120</w:t>
      </w:r>
      <w:r>
        <w:rPr>
          <w:rFonts w:ascii="Arial" w:hAnsi="Arial" w:cs="Arial"/>
        </w:rPr>
        <w:t xml:space="preserve"> minutos</w:t>
      </w:r>
    </w:p>
    <w:p w14:paraId="3513B35E" w14:textId="05EB8738" w:rsidR="00C606F5" w:rsidRPr="008F2D82" w:rsidRDefault="00C606F5" w:rsidP="00C57C51">
      <w:pPr>
        <w:spacing w:line="240" w:lineRule="auto"/>
        <w:ind w:left="360" w:firstLine="0"/>
        <w:rPr>
          <w:rFonts w:ascii="Arial" w:hAnsi="Arial" w:cs="Arial"/>
        </w:rPr>
      </w:pPr>
      <w:r w:rsidRPr="008F2D82">
        <w:rPr>
          <w:rFonts w:ascii="Arial" w:hAnsi="Arial" w:cs="Arial"/>
          <w:b/>
          <w:bCs/>
        </w:rPr>
        <w:t xml:space="preserve">TPN </w:t>
      </w:r>
      <w:r w:rsidR="00815007">
        <w:rPr>
          <w:rFonts w:ascii="Arial" w:hAnsi="Arial" w:cs="Arial"/>
          <w:b/>
          <w:bCs/>
        </w:rPr>
        <w:t>1</w:t>
      </w:r>
      <w:r w:rsidR="00CE390D">
        <w:rPr>
          <w:rFonts w:ascii="Arial" w:hAnsi="Arial" w:cs="Arial"/>
          <w:b/>
          <w:bCs/>
        </w:rPr>
        <w:t>4</w:t>
      </w:r>
    </w:p>
    <w:p w14:paraId="7AFFC50D" w14:textId="23E0D456" w:rsidR="009B06EC" w:rsidRDefault="0064796F" w:rsidP="00C57C51">
      <w:pPr>
        <w:spacing w:line="240" w:lineRule="auto"/>
        <w:ind w:left="360" w:firstLine="0"/>
        <w:rPr>
          <w:rFonts w:ascii="Arial" w:hAnsi="Arial" w:cs="Arial"/>
          <w:b/>
          <w:bCs/>
        </w:rPr>
      </w:pPr>
      <w:r w:rsidRPr="008F2D82">
        <w:rPr>
          <w:rFonts w:ascii="Arial" w:hAnsi="Arial" w:cs="Arial"/>
          <w:b/>
          <w:bCs/>
        </w:rPr>
        <w:t>Bibliografías:</w:t>
      </w:r>
      <w:r w:rsidR="00DD7067" w:rsidRPr="008F2D82">
        <w:rPr>
          <w:rFonts w:ascii="Arial" w:hAnsi="Arial" w:cs="Arial"/>
          <w:b/>
          <w:bCs/>
        </w:rPr>
        <w:t xml:space="preserve"> Geografía 2 Puerto de palos</w:t>
      </w:r>
    </w:p>
    <w:p w14:paraId="3476F348" w14:textId="77777777" w:rsidR="00170556" w:rsidRPr="008F2D82" w:rsidRDefault="00170556" w:rsidP="00C57C51">
      <w:pPr>
        <w:spacing w:line="240" w:lineRule="auto"/>
        <w:ind w:left="360" w:firstLine="0"/>
        <w:rPr>
          <w:rFonts w:ascii="Arial" w:hAnsi="Arial" w:cs="Arial"/>
          <w:b/>
          <w:bCs/>
        </w:rPr>
      </w:pPr>
    </w:p>
    <w:p w14:paraId="738E5784" w14:textId="6C8386C9" w:rsidR="0054410B" w:rsidRPr="0054410B" w:rsidRDefault="0064796F">
      <w:pPr>
        <w:pStyle w:val="NormalWeb"/>
        <w:rPr>
          <w:rFonts w:ascii="Arial" w:hAnsi="Arial" w:cs="Arial"/>
          <w:color w:val="000000"/>
        </w:rPr>
      </w:pPr>
      <w:r w:rsidRPr="0054410B">
        <w:rPr>
          <w:rFonts w:ascii="Arial" w:hAnsi="Arial" w:cs="Arial"/>
          <w:b/>
        </w:rPr>
        <w:t>Tema:</w:t>
      </w:r>
      <w:r w:rsidR="00354F2E" w:rsidRPr="0054410B">
        <w:rPr>
          <w:rFonts w:ascii="Arial" w:hAnsi="Arial" w:cs="Arial"/>
          <w:b/>
        </w:rPr>
        <w:t xml:space="preserve"> </w:t>
      </w:r>
      <w:r w:rsidR="0054410B" w:rsidRPr="0054410B">
        <w:rPr>
          <w:rFonts w:ascii="Arial" w:hAnsi="Arial" w:cs="Arial"/>
          <w:color w:val="000000"/>
        </w:rPr>
        <w:br/>
      </w:r>
      <w:r w:rsidR="0054410B" w:rsidRPr="0054410B">
        <w:rPr>
          <w:rFonts w:ascii="Arial" w:hAnsi="Arial" w:cs="Arial"/>
          <w:b/>
          <w:bCs/>
          <w:color w:val="000000"/>
        </w:rPr>
        <w:t>Los problemas ambientales en América Latina: origen, clasificación y problemáticas ambientales rurales.</w:t>
      </w:r>
    </w:p>
    <w:p w14:paraId="36C069D3" w14:textId="77777777" w:rsidR="0054410B" w:rsidRPr="0054410B" w:rsidRDefault="0054410B" w:rsidP="0054410B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Objetivo:</w:t>
      </w:r>
      <w:r w:rsidRPr="0054410B">
        <w:rPr>
          <w:rFonts w:ascii="Arial" w:eastAsiaTheme="minorEastAsia" w:hAnsi="Arial" w:cs="Arial"/>
          <w:kern w:val="0"/>
          <w:lang w:eastAsia="es-ES" w:bidi="ar-SA"/>
          <w14:ligatures w14:val="none"/>
        </w:rPr>
        <w:br/>
        <w:t>Reconocer los principales problemas ambientales de América Latina, identificando su origen, clasificación, escalas e impactos en los distintos ambientes rurales, a partir del análisis del texto.</w:t>
      </w:r>
    </w:p>
    <w:p w14:paraId="0EA89BB2" w14:textId="77777777" w:rsidR="0054410B" w:rsidRPr="0054410B" w:rsidRDefault="0054410B" w:rsidP="0054410B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Consignas:</w:t>
      </w:r>
    </w:p>
    <w:p w14:paraId="7569BF8C" w14:textId="77777777" w:rsidR="0054410B" w:rsidRPr="0054410B" w:rsidRDefault="0054410B" w:rsidP="0054410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="Times New Roman" w:hAnsi="Arial" w:cs="Arial"/>
          <w:kern w:val="0"/>
          <w:lang w:eastAsia="es-ES" w:bidi="ar-SA"/>
          <w14:ligatures w14:val="none"/>
        </w:rPr>
        <w:t>¿Qué son los problemas ambientales? ¿Qué origen pueden tener?</w:t>
      </w:r>
    </w:p>
    <w:p w14:paraId="74E64D6D" w14:textId="77777777" w:rsidR="0054410B" w:rsidRPr="0054410B" w:rsidRDefault="0054410B" w:rsidP="0054410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="Times New Roman" w:hAnsi="Arial" w:cs="Arial"/>
          <w:kern w:val="0"/>
          <w:lang w:eastAsia="es-ES" w:bidi="ar-SA"/>
          <w14:ligatures w14:val="none"/>
        </w:rPr>
        <w:t>¿Cómo pueden las actividades humanas agravar los problemas ambientales? Menciona dos ejemplos del texto.</w:t>
      </w:r>
    </w:p>
    <w:p w14:paraId="42353A45" w14:textId="77777777" w:rsidR="0054410B" w:rsidRPr="0054410B" w:rsidRDefault="0054410B" w:rsidP="0054410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="Times New Roman" w:hAnsi="Arial" w:cs="Arial"/>
          <w:kern w:val="0"/>
          <w:lang w:eastAsia="es-ES" w:bidi="ar-SA"/>
          <w14:ligatures w14:val="none"/>
        </w:rPr>
        <w:t>¿Cómo se clasifican los problemas ambientales según su alcance territorial? Caracteriza cada una de las escalas (local, regional y global) y menciona un ejemplo de cada una.</w:t>
      </w:r>
    </w:p>
    <w:p w14:paraId="0F0943A8" w14:textId="77777777" w:rsidR="0054410B" w:rsidRPr="0054410B" w:rsidRDefault="0054410B" w:rsidP="0054410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="Times New Roman" w:hAnsi="Arial" w:cs="Arial"/>
          <w:kern w:val="0"/>
          <w:lang w:eastAsia="es-ES" w:bidi="ar-SA"/>
          <w14:ligatures w14:val="none"/>
        </w:rPr>
        <w:t>¿Qué diferencia existe entre los tiempos ecológicos y los tiempos económicos?</w:t>
      </w:r>
    </w:p>
    <w:p w14:paraId="71754EA8" w14:textId="77777777" w:rsidR="0054410B" w:rsidRPr="0054410B" w:rsidRDefault="0054410B" w:rsidP="0054410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="Times New Roman" w:hAnsi="Arial" w:cs="Arial"/>
          <w:kern w:val="0"/>
          <w:lang w:eastAsia="es-ES" w:bidi="ar-SA"/>
          <w14:ligatures w14:val="none"/>
        </w:rPr>
        <w:t>¿Qué es el desarrollo sustentable? ¿En qué se diferencia del modelo extractivista?</w:t>
      </w:r>
    </w:p>
    <w:p w14:paraId="3C577FF0" w14:textId="77777777" w:rsidR="0054410B" w:rsidRPr="0054410B" w:rsidRDefault="0054410B" w:rsidP="0054410B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54410B">
        <w:rPr>
          <w:rFonts w:ascii="Arial" w:eastAsia="Times New Roman" w:hAnsi="Arial" w:cs="Arial"/>
          <w:kern w:val="0"/>
          <w:lang w:eastAsia="es-ES" w:bidi="ar-SA"/>
          <w14:ligatures w14:val="none"/>
        </w:rPr>
        <w:t>Completa el siguiente cuadro sobre los problemas ambientales en los distintos ambientes rurales:</w:t>
      </w:r>
    </w:p>
    <w:p w14:paraId="54A70BF1" w14:textId="03D3EC3D" w:rsidR="00E24AC3" w:rsidRPr="0054410B" w:rsidRDefault="00E24AC3" w:rsidP="0054410B">
      <w:pPr>
        <w:spacing w:after="160" w:line="240" w:lineRule="auto"/>
        <w:ind w:left="360" w:firstLine="0"/>
        <w:rPr>
          <w:rFonts w:ascii="Arial" w:hAnsi="Arial" w:cs="Arial"/>
        </w:rPr>
      </w:pPr>
    </w:p>
    <w:tbl>
      <w:tblPr>
        <w:tblStyle w:val="Tablaconcuadrcula"/>
        <w:tblW w:w="0" w:type="auto"/>
        <w:tblInd w:w="1080" w:type="dxa"/>
        <w:tblLook w:val="04A0" w:firstRow="1" w:lastRow="0" w:firstColumn="1" w:lastColumn="0" w:noHBand="0" w:noVBand="1"/>
      </w:tblPr>
      <w:tblGrid>
        <w:gridCol w:w="4337"/>
        <w:gridCol w:w="4332"/>
      </w:tblGrid>
      <w:tr w:rsidR="00326088" w14:paraId="40DE0273" w14:textId="77777777" w:rsidTr="00326088">
        <w:tc>
          <w:tcPr>
            <w:tcW w:w="4874" w:type="dxa"/>
          </w:tcPr>
          <w:p w14:paraId="00664497" w14:textId="4540F7D7" w:rsidR="00326088" w:rsidRDefault="00C12F2B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Ambiente rural</w:t>
            </w:r>
          </w:p>
        </w:tc>
        <w:tc>
          <w:tcPr>
            <w:tcW w:w="4875" w:type="dxa"/>
          </w:tcPr>
          <w:p w14:paraId="6E62016F" w14:textId="2CC68B1E" w:rsidR="00326088" w:rsidRDefault="00BC1206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Problema ambiental que genera</w:t>
            </w:r>
          </w:p>
        </w:tc>
      </w:tr>
      <w:tr w:rsidR="00326088" w14:paraId="2FD95427" w14:textId="77777777" w:rsidTr="00326088">
        <w:tc>
          <w:tcPr>
            <w:tcW w:w="4874" w:type="dxa"/>
          </w:tcPr>
          <w:p w14:paraId="2010D90F" w14:textId="0C63317C" w:rsidR="00326088" w:rsidRDefault="008A0EB1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Tropical</w:t>
            </w:r>
          </w:p>
        </w:tc>
        <w:tc>
          <w:tcPr>
            <w:tcW w:w="4875" w:type="dxa"/>
          </w:tcPr>
          <w:p w14:paraId="4163E1C7" w14:textId="77777777" w:rsidR="00326088" w:rsidRDefault="00326088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26088" w14:paraId="431D207D" w14:textId="77777777" w:rsidTr="00326088">
        <w:tc>
          <w:tcPr>
            <w:tcW w:w="4874" w:type="dxa"/>
          </w:tcPr>
          <w:p w14:paraId="3F7E333C" w14:textId="0C9333E9" w:rsidR="00326088" w:rsidRDefault="008A0EB1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Semiárido </w:t>
            </w:r>
          </w:p>
        </w:tc>
        <w:tc>
          <w:tcPr>
            <w:tcW w:w="4875" w:type="dxa"/>
          </w:tcPr>
          <w:p w14:paraId="6780612E" w14:textId="77777777" w:rsidR="00326088" w:rsidRDefault="00326088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26088" w14:paraId="1571C152" w14:textId="77777777" w:rsidTr="00326088">
        <w:tc>
          <w:tcPr>
            <w:tcW w:w="4874" w:type="dxa"/>
          </w:tcPr>
          <w:p w14:paraId="4F744223" w14:textId="3A0C5A58" w:rsidR="00326088" w:rsidRDefault="009D057B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Templado</w:t>
            </w:r>
          </w:p>
        </w:tc>
        <w:tc>
          <w:tcPr>
            <w:tcW w:w="4875" w:type="dxa"/>
          </w:tcPr>
          <w:p w14:paraId="3A1A13AE" w14:textId="77777777" w:rsidR="00326088" w:rsidRDefault="00326088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26088" w14:paraId="59413529" w14:textId="77777777" w:rsidTr="00326088">
        <w:tc>
          <w:tcPr>
            <w:tcW w:w="4874" w:type="dxa"/>
          </w:tcPr>
          <w:p w14:paraId="481228BA" w14:textId="62F04883" w:rsidR="00326088" w:rsidRDefault="009D057B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De montaña </w:t>
            </w:r>
          </w:p>
        </w:tc>
        <w:tc>
          <w:tcPr>
            <w:tcW w:w="4875" w:type="dxa"/>
          </w:tcPr>
          <w:p w14:paraId="7BB13B69" w14:textId="77777777" w:rsidR="00326088" w:rsidRDefault="00326088" w:rsidP="006871DE">
            <w:pPr>
              <w:pStyle w:val="NormalWeb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BE917EB" w14:textId="77777777" w:rsidR="0084783C" w:rsidRPr="0054410B" w:rsidRDefault="0084783C" w:rsidP="006871DE">
      <w:pPr>
        <w:pStyle w:val="NormalWeb"/>
        <w:ind w:left="1080"/>
        <w:jc w:val="both"/>
        <w:rPr>
          <w:rFonts w:ascii="Arial" w:hAnsi="Arial" w:cs="Arial"/>
          <w:color w:val="000000"/>
        </w:rPr>
      </w:pPr>
    </w:p>
    <w:sectPr w:rsidR="0084783C" w:rsidRPr="0054410B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1FBC106" w14:textId="77777777" w:rsidR="009835EA" w:rsidRDefault="009835EA">
      <w:pPr>
        <w:spacing w:after="0" w:line="240" w:lineRule="auto"/>
      </w:pPr>
      <w:r>
        <w:separator/>
      </w:r>
    </w:p>
  </w:endnote>
  <w:endnote w:type="continuationSeparator" w:id="0">
    <w:p w14:paraId="5A9EB655" w14:textId="77777777" w:rsidR="009835EA" w:rsidRDefault="00983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90217FF" w14:textId="77777777" w:rsidR="009835EA" w:rsidRDefault="009835EA">
      <w:pPr>
        <w:spacing w:after="0" w:line="240" w:lineRule="auto"/>
      </w:pPr>
      <w:r>
        <w:separator/>
      </w:r>
    </w:p>
  </w:footnote>
  <w:footnote w:type="continuationSeparator" w:id="0">
    <w:p w14:paraId="6238D7B7" w14:textId="77777777" w:rsidR="009835EA" w:rsidRDefault="00983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64796F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64796F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64796F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160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F71F8"/>
    <w:multiLevelType w:val="hybridMultilevel"/>
    <w:tmpl w:val="ACBAED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7C167A"/>
    <w:multiLevelType w:val="hybridMultilevel"/>
    <w:tmpl w:val="05B8CC7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F605C"/>
    <w:multiLevelType w:val="hybridMultilevel"/>
    <w:tmpl w:val="FD426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22277"/>
    <w:multiLevelType w:val="hybridMultilevel"/>
    <w:tmpl w:val="A8D47A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0F64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2912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C8289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8E34FC"/>
    <w:multiLevelType w:val="hybridMultilevel"/>
    <w:tmpl w:val="06DC8E4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F42AA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8C3A70"/>
    <w:multiLevelType w:val="hybridMultilevel"/>
    <w:tmpl w:val="69181FC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911F26"/>
    <w:multiLevelType w:val="multilevel"/>
    <w:tmpl w:val="29D0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4144A34"/>
    <w:multiLevelType w:val="multilevel"/>
    <w:tmpl w:val="CF663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1854B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05853B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205404"/>
    <w:multiLevelType w:val="hybridMultilevel"/>
    <w:tmpl w:val="ACD27670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7A157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417CB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307D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864167"/>
    <w:multiLevelType w:val="hybridMultilevel"/>
    <w:tmpl w:val="74069C1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6F02C4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EE602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475932"/>
    <w:multiLevelType w:val="multilevel"/>
    <w:tmpl w:val="29D07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5E53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8E3377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9852754">
    <w:abstractNumId w:val="12"/>
  </w:num>
  <w:num w:numId="2" w16cid:durableId="1701084370">
    <w:abstractNumId w:val="5"/>
  </w:num>
  <w:num w:numId="3" w16cid:durableId="1963686507">
    <w:abstractNumId w:val="16"/>
  </w:num>
  <w:num w:numId="4" w16cid:durableId="1781486176">
    <w:abstractNumId w:val="2"/>
  </w:num>
  <w:num w:numId="5" w16cid:durableId="1343361097">
    <w:abstractNumId w:val="3"/>
  </w:num>
  <w:num w:numId="6" w16cid:durableId="869680769">
    <w:abstractNumId w:val="13"/>
  </w:num>
  <w:num w:numId="7" w16cid:durableId="397944376">
    <w:abstractNumId w:val="25"/>
  </w:num>
  <w:num w:numId="8" w16cid:durableId="226230433">
    <w:abstractNumId w:val="19"/>
  </w:num>
  <w:num w:numId="9" w16cid:durableId="292835839">
    <w:abstractNumId w:val="17"/>
  </w:num>
  <w:num w:numId="10" w16cid:durableId="611520385">
    <w:abstractNumId w:val="23"/>
  </w:num>
  <w:num w:numId="11" w16cid:durableId="745761946">
    <w:abstractNumId w:val="0"/>
  </w:num>
  <w:num w:numId="12" w16cid:durableId="444010240">
    <w:abstractNumId w:val="6"/>
  </w:num>
  <w:num w:numId="13" w16cid:durableId="1511601564">
    <w:abstractNumId w:val="7"/>
  </w:num>
  <w:num w:numId="14" w16cid:durableId="1318531228">
    <w:abstractNumId w:val="21"/>
  </w:num>
  <w:num w:numId="15" w16cid:durableId="1448312205">
    <w:abstractNumId w:val="26"/>
  </w:num>
  <w:num w:numId="16" w16cid:durableId="1873179572">
    <w:abstractNumId w:val="1"/>
  </w:num>
  <w:num w:numId="17" w16cid:durableId="328170944">
    <w:abstractNumId w:val="22"/>
  </w:num>
  <w:num w:numId="18" w16cid:durableId="523593363">
    <w:abstractNumId w:val="10"/>
  </w:num>
  <w:num w:numId="19" w16cid:durableId="51999984">
    <w:abstractNumId w:val="15"/>
  </w:num>
  <w:num w:numId="20" w16cid:durableId="535509054">
    <w:abstractNumId w:val="27"/>
  </w:num>
  <w:num w:numId="21" w16cid:durableId="1521318150">
    <w:abstractNumId w:val="11"/>
  </w:num>
  <w:num w:numId="22" w16cid:durableId="1254166858">
    <w:abstractNumId w:val="4"/>
  </w:num>
  <w:num w:numId="23" w16cid:durableId="1863470520">
    <w:abstractNumId w:val="8"/>
  </w:num>
  <w:num w:numId="24" w16cid:durableId="1844513284">
    <w:abstractNumId w:val="14"/>
  </w:num>
  <w:num w:numId="25" w16cid:durableId="443039773">
    <w:abstractNumId w:val="18"/>
  </w:num>
  <w:num w:numId="26" w16cid:durableId="109204676">
    <w:abstractNumId w:val="20"/>
  </w:num>
  <w:num w:numId="27" w16cid:durableId="1303660883">
    <w:abstractNumId w:val="9"/>
  </w:num>
  <w:num w:numId="28" w16cid:durableId="1656686374">
    <w:abstractNumId w:val="2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8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00DAE"/>
    <w:rsid w:val="0000316B"/>
    <w:rsid w:val="00005A52"/>
    <w:rsid w:val="00016287"/>
    <w:rsid w:val="00024402"/>
    <w:rsid w:val="00030180"/>
    <w:rsid w:val="00035BE4"/>
    <w:rsid w:val="00040090"/>
    <w:rsid w:val="000477F7"/>
    <w:rsid w:val="000533E2"/>
    <w:rsid w:val="00053C86"/>
    <w:rsid w:val="00072DB2"/>
    <w:rsid w:val="000762EB"/>
    <w:rsid w:val="0007745A"/>
    <w:rsid w:val="00095B34"/>
    <w:rsid w:val="000A6738"/>
    <w:rsid w:val="000B3177"/>
    <w:rsid w:val="000B3663"/>
    <w:rsid w:val="000C46E4"/>
    <w:rsid w:val="000C648F"/>
    <w:rsid w:val="000D3B3C"/>
    <w:rsid w:val="000E3805"/>
    <w:rsid w:val="000E61EA"/>
    <w:rsid w:val="00103E40"/>
    <w:rsid w:val="00133676"/>
    <w:rsid w:val="00136DDA"/>
    <w:rsid w:val="00140B4E"/>
    <w:rsid w:val="00147A40"/>
    <w:rsid w:val="00170556"/>
    <w:rsid w:val="00174E2B"/>
    <w:rsid w:val="00184C75"/>
    <w:rsid w:val="001866A7"/>
    <w:rsid w:val="00186BD1"/>
    <w:rsid w:val="001A082F"/>
    <w:rsid w:val="001A38AF"/>
    <w:rsid w:val="001A55F7"/>
    <w:rsid w:val="001C0542"/>
    <w:rsid w:val="001E5E8C"/>
    <w:rsid w:val="001F7A0A"/>
    <w:rsid w:val="0025093E"/>
    <w:rsid w:val="002715F8"/>
    <w:rsid w:val="00280956"/>
    <w:rsid w:val="002837F9"/>
    <w:rsid w:val="00283F43"/>
    <w:rsid w:val="002912C0"/>
    <w:rsid w:val="00293F4A"/>
    <w:rsid w:val="00296EC1"/>
    <w:rsid w:val="002A477F"/>
    <w:rsid w:val="002C0CA3"/>
    <w:rsid w:val="002D72F4"/>
    <w:rsid w:val="002F2994"/>
    <w:rsid w:val="002F3427"/>
    <w:rsid w:val="002F38BE"/>
    <w:rsid w:val="002F517F"/>
    <w:rsid w:val="002F58D1"/>
    <w:rsid w:val="00311AE9"/>
    <w:rsid w:val="0032398B"/>
    <w:rsid w:val="00326088"/>
    <w:rsid w:val="00327E1F"/>
    <w:rsid w:val="003377B1"/>
    <w:rsid w:val="00354F2E"/>
    <w:rsid w:val="00370D2D"/>
    <w:rsid w:val="003905C0"/>
    <w:rsid w:val="003A2113"/>
    <w:rsid w:val="003A71B0"/>
    <w:rsid w:val="003B5A32"/>
    <w:rsid w:val="003D6566"/>
    <w:rsid w:val="003E06A6"/>
    <w:rsid w:val="003E4976"/>
    <w:rsid w:val="003F0CBA"/>
    <w:rsid w:val="00412611"/>
    <w:rsid w:val="004169FB"/>
    <w:rsid w:val="00430C7F"/>
    <w:rsid w:val="00433592"/>
    <w:rsid w:val="00436A6B"/>
    <w:rsid w:val="0043798E"/>
    <w:rsid w:val="004560E2"/>
    <w:rsid w:val="004731A6"/>
    <w:rsid w:val="0047343A"/>
    <w:rsid w:val="0048373B"/>
    <w:rsid w:val="0049386F"/>
    <w:rsid w:val="00494440"/>
    <w:rsid w:val="00495081"/>
    <w:rsid w:val="004970D6"/>
    <w:rsid w:val="004A739D"/>
    <w:rsid w:val="004A7E9D"/>
    <w:rsid w:val="004B49CD"/>
    <w:rsid w:val="004C5F06"/>
    <w:rsid w:val="004D08CB"/>
    <w:rsid w:val="004E7F8E"/>
    <w:rsid w:val="004F2247"/>
    <w:rsid w:val="004F64E0"/>
    <w:rsid w:val="00512548"/>
    <w:rsid w:val="00514E6B"/>
    <w:rsid w:val="00515C1C"/>
    <w:rsid w:val="0054410B"/>
    <w:rsid w:val="0055593A"/>
    <w:rsid w:val="005569EB"/>
    <w:rsid w:val="00560C31"/>
    <w:rsid w:val="005A0C39"/>
    <w:rsid w:val="005C114E"/>
    <w:rsid w:val="005C1838"/>
    <w:rsid w:val="005C1B22"/>
    <w:rsid w:val="005C5C82"/>
    <w:rsid w:val="005D670F"/>
    <w:rsid w:val="005E2664"/>
    <w:rsid w:val="005E2FA3"/>
    <w:rsid w:val="005E61E6"/>
    <w:rsid w:val="005F0E5B"/>
    <w:rsid w:val="005F0FB4"/>
    <w:rsid w:val="005F53DA"/>
    <w:rsid w:val="00614342"/>
    <w:rsid w:val="006150FE"/>
    <w:rsid w:val="00620723"/>
    <w:rsid w:val="00623705"/>
    <w:rsid w:val="00643B7E"/>
    <w:rsid w:val="00646B22"/>
    <w:rsid w:val="0064796F"/>
    <w:rsid w:val="00656CDC"/>
    <w:rsid w:val="00660FB8"/>
    <w:rsid w:val="00675F11"/>
    <w:rsid w:val="0067727C"/>
    <w:rsid w:val="00683F4D"/>
    <w:rsid w:val="00684DF6"/>
    <w:rsid w:val="006871DE"/>
    <w:rsid w:val="00690AD6"/>
    <w:rsid w:val="006C673A"/>
    <w:rsid w:val="006D3FEE"/>
    <w:rsid w:val="006D5BD4"/>
    <w:rsid w:val="006E605D"/>
    <w:rsid w:val="006F1DAB"/>
    <w:rsid w:val="007047F8"/>
    <w:rsid w:val="007126D4"/>
    <w:rsid w:val="00716136"/>
    <w:rsid w:val="00733883"/>
    <w:rsid w:val="0073558C"/>
    <w:rsid w:val="00740B8D"/>
    <w:rsid w:val="00740DC7"/>
    <w:rsid w:val="00753888"/>
    <w:rsid w:val="00754570"/>
    <w:rsid w:val="00762BE3"/>
    <w:rsid w:val="00781B0B"/>
    <w:rsid w:val="00793F93"/>
    <w:rsid w:val="007941B0"/>
    <w:rsid w:val="007A5E1E"/>
    <w:rsid w:val="007B3773"/>
    <w:rsid w:val="007C633E"/>
    <w:rsid w:val="007D29EC"/>
    <w:rsid w:val="007D5C2C"/>
    <w:rsid w:val="007E34AE"/>
    <w:rsid w:val="007E4E96"/>
    <w:rsid w:val="007F25FA"/>
    <w:rsid w:val="00815007"/>
    <w:rsid w:val="00816B7C"/>
    <w:rsid w:val="00816F29"/>
    <w:rsid w:val="00843B2C"/>
    <w:rsid w:val="0084783C"/>
    <w:rsid w:val="008646A6"/>
    <w:rsid w:val="008744D1"/>
    <w:rsid w:val="0088146B"/>
    <w:rsid w:val="00885D56"/>
    <w:rsid w:val="008A0EB1"/>
    <w:rsid w:val="008C0BED"/>
    <w:rsid w:val="008C5FC4"/>
    <w:rsid w:val="008E2FF3"/>
    <w:rsid w:val="008E4BC4"/>
    <w:rsid w:val="008E7017"/>
    <w:rsid w:val="008F2D82"/>
    <w:rsid w:val="00925521"/>
    <w:rsid w:val="00927868"/>
    <w:rsid w:val="0093547E"/>
    <w:rsid w:val="00966CAB"/>
    <w:rsid w:val="0097745F"/>
    <w:rsid w:val="009775E3"/>
    <w:rsid w:val="009835EA"/>
    <w:rsid w:val="00991993"/>
    <w:rsid w:val="00991E34"/>
    <w:rsid w:val="009A4BE7"/>
    <w:rsid w:val="009A7CAD"/>
    <w:rsid w:val="009B06EC"/>
    <w:rsid w:val="009B1EBC"/>
    <w:rsid w:val="009B75EA"/>
    <w:rsid w:val="009D057B"/>
    <w:rsid w:val="009D10BD"/>
    <w:rsid w:val="009D3A21"/>
    <w:rsid w:val="009D475E"/>
    <w:rsid w:val="00A001D2"/>
    <w:rsid w:val="00A2586D"/>
    <w:rsid w:val="00A32FCC"/>
    <w:rsid w:val="00A6598D"/>
    <w:rsid w:val="00A75973"/>
    <w:rsid w:val="00A804EA"/>
    <w:rsid w:val="00A824C0"/>
    <w:rsid w:val="00A912E6"/>
    <w:rsid w:val="00AB06C7"/>
    <w:rsid w:val="00AB0943"/>
    <w:rsid w:val="00AB46CD"/>
    <w:rsid w:val="00AB7F39"/>
    <w:rsid w:val="00AC32D8"/>
    <w:rsid w:val="00AD2E7C"/>
    <w:rsid w:val="00AD7E57"/>
    <w:rsid w:val="00AE0EA0"/>
    <w:rsid w:val="00AE4F6A"/>
    <w:rsid w:val="00B12A29"/>
    <w:rsid w:val="00B17E61"/>
    <w:rsid w:val="00B363C3"/>
    <w:rsid w:val="00B42770"/>
    <w:rsid w:val="00B45FC8"/>
    <w:rsid w:val="00B5625F"/>
    <w:rsid w:val="00B908BC"/>
    <w:rsid w:val="00B90ED7"/>
    <w:rsid w:val="00B974B4"/>
    <w:rsid w:val="00BA212B"/>
    <w:rsid w:val="00BC1206"/>
    <w:rsid w:val="00BC293A"/>
    <w:rsid w:val="00BD4050"/>
    <w:rsid w:val="00BE1B9C"/>
    <w:rsid w:val="00C12F2B"/>
    <w:rsid w:val="00C27B97"/>
    <w:rsid w:val="00C408AB"/>
    <w:rsid w:val="00C47D3A"/>
    <w:rsid w:val="00C57C51"/>
    <w:rsid w:val="00C606F5"/>
    <w:rsid w:val="00C70C5F"/>
    <w:rsid w:val="00C7114F"/>
    <w:rsid w:val="00C75AAE"/>
    <w:rsid w:val="00C83C43"/>
    <w:rsid w:val="00CA37D0"/>
    <w:rsid w:val="00CA3F1A"/>
    <w:rsid w:val="00CA4CA6"/>
    <w:rsid w:val="00CB461B"/>
    <w:rsid w:val="00CB65FD"/>
    <w:rsid w:val="00CB775C"/>
    <w:rsid w:val="00CC1521"/>
    <w:rsid w:val="00CC5873"/>
    <w:rsid w:val="00CC630C"/>
    <w:rsid w:val="00CC654E"/>
    <w:rsid w:val="00CC660C"/>
    <w:rsid w:val="00CE1A62"/>
    <w:rsid w:val="00CE390D"/>
    <w:rsid w:val="00CE7911"/>
    <w:rsid w:val="00D0111E"/>
    <w:rsid w:val="00D03D2F"/>
    <w:rsid w:val="00D265F5"/>
    <w:rsid w:val="00D521DE"/>
    <w:rsid w:val="00D56FDF"/>
    <w:rsid w:val="00D717F5"/>
    <w:rsid w:val="00D7433C"/>
    <w:rsid w:val="00D75043"/>
    <w:rsid w:val="00D93BF7"/>
    <w:rsid w:val="00DA129D"/>
    <w:rsid w:val="00DC526F"/>
    <w:rsid w:val="00DD48AD"/>
    <w:rsid w:val="00DD7067"/>
    <w:rsid w:val="00DE4B69"/>
    <w:rsid w:val="00DF315F"/>
    <w:rsid w:val="00DF4286"/>
    <w:rsid w:val="00DF6CF1"/>
    <w:rsid w:val="00E04977"/>
    <w:rsid w:val="00E10D15"/>
    <w:rsid w:val="00E24AC3"/>
    <w:rsid w:val="00E348DD"/>
    <w:rsid w:val="00E513B4"/>
    <w:rsid w:val="00E80738"/>
    <w:rsid w:val="00E857F1"/>
    <w:rsid w:val="00E93B4A"/>
    <w:rsid w:val="00EB5289"/>
    <w:rsid w:val="00EB6A83"/>
    <w:rsid w:val="00EC6075"/>
    <w:rsid w:val="00ED3611"/>
    <w:rsid w:val="00ED365E"/>
    <w:rsid w:val="00EF188A"/>
    <w:rsid w:val="00EF1948"/>
    <w:rsid w:val="00F02758"/>
    <w:rsid w:val="00F146BA"/>
    <w:rsid w:val="00F26DAC"/>
    <w:rsid w:val="00F35716"/>
    <w:rsid w:val="00F426E4"/>
    <w:rsid w:val="00F44E24"/>
    <w:rsid w:val="00F50EA3"/>
    <w:rsid w:val="00F861F2"/>
    <w:rsid w:val="00F9523D"/>
    <w:rsid w:val="00FA06AC"/>
    <w:rsid w:val="00FD2679"/>
    <w:rsid w:val="00FD427D"/>
    <w:rsid w:val="00FD52CF"/>
    <w:rsid w:val="00FF1DF2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F25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4C5F0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C5F0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character" w:styleId="Fuerte">
    <w:name w:val="Strong"/>
    <w:basedOn w:val="Fuentedeprrafopredeter"/>
    <w:uiPriority w:val="22"/>
    <w:qFormat/>
    <w:rsid w:val="00AB06C7"/>
    <w:rPr>
      <w:b/>
      <w:bCs/>
    </w:rPr>
  </w:style>
  <w:style w:type="paragraph" w:styleId="Prrafodelista">
    <w:name w:val="List Paragraph"/>
    <w:basedOn w:val="Normal"/>
    <w:uiPriority w:val="34"/>
    <w:qFormat/>
    <w:rsid w:val="00A912E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2912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912C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2912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912C0"/>
    <w:rPr>
      <w:rFonts w:ascii="Calibri" w:eastAsia="Calibri" w:hAnsi="Calibri" w:cs="Calibri"/>
      <w:color w:val="000000"/>
      <w:lang w:eastAsia="es-AR" w:bidi="es-AR"/>
    </w:rPr>
  </w:style>
  <w:style w:type="table" w:styleId="Tablaconcuadrcula">
    <w:name w:val="Table Grid"/>
    <w:basedOn w:val="Tablanormal"/>
    <w:uiPriority w:val="39"/>
    <w:rsid w:val="00753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4C5F06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5F06"/>
    <w:rPr>
      <w:rFonts w:eastAsiaTheme="majorEastAsia" w:cstheme="majorBidi"/>
      <w:i/>
      <w:iCs/>
      <w:color w:val="2F5496" w:themeColor="accent1" w:themeShade="BF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F25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2026-08-06T22:13:00Z</dcterms:created>
  <dcterms:modified xsi:type="dcterms:W3CDTF">2026-08-06T22:13:00Z</dcterms:modified>
</cp:coreProperties>
</file>