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B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rPr>
          <w:rFonts w:ascii="Arial" w:cs="Arial" w:eastAsia="Arial" w:hAnsi="Arial"/>
          <w:sz w:val="24"/>
          <w:szCs w:val="24"/>
        </w:rPr>
      </w:pPr>
      <w:bookmarkStart w:colFirst="0" w:colLast="0" w:name="_heading=h.kq4jd472yydb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Relaciones familiares en la adolescencia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familia es el primer espacio donde aprendemos valores, normas y formas de relacionarnos con los demás.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Durante la adolescencia aparecen importantes cambios físicos, emocionales y sociales que también modifican la relación entre padres e hijos. Los adolescentes buscan mayor autonomía, independencia y privacidad, mientras que las familias deben adaptarse a esta nueva etapa.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Aunque pueden surgir conflictos, el diálogo, el respeto y la confianza son fundamentales para fortalecer los vínculos familiares.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rPr>
          <w:rFonts w:ascii="Arial" w:cs="Arial" w:eastAsia="Arial" w:hAnsi="Arial"/>
          <w:sz w:val="24"/>
          <w:szCs w:val="24"/>
        </w:rPr>
      </w:pPr>
      <w:bookmarkStart w:colFirst="0" w:colLast="0" w:name="_heading=h.823kz9g1fqkq" w:id="1"/>
      <w:bookmarkEnd w:id="1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duelos de la adolescencia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adolescencia implica atravesar distintos procesos de cambio llamados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duelos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que forman parte del crecimiento.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principales son: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• Duelo por el cuerpo infantil: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aceptar los cambios físicos propios de la pubertad.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• Duelo por el rol y la identidad infantil: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dejar atrás la niñez para asumir nuevas responsabilidades.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• Duelo por los padres de la infancia: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comprender que los padres no son perfectos y comenzar una relación más madura con ellos.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Estos procesos pueden generar inseguridad, tristeza, enojo o ansiedad, pero forman parte del desarrollo saludable.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before="360" w:lineRule="auto"/>
        <w:rPr>
          <w:rFonts w:ascii="Arial" w:cs="Arial" w:eastAsia="Arial" w:hAnsi="Arial"/>
          <w:color w:val="000000"/>
          <w:sz w:val="34"/>
          <w:szCs w:val="34"/>
        </w:rPr>
      </w:pPr>
      <w:bookmarkStart w:colFirst="0" w:colLast="0" w:name="_heading=h.u42tuc50w9pz" w:id="2"/>
      <w:bookmarkEnd w:id="2"/>
      <w:r w:rsidDel="00000000" w:rsidR="00000000" w:rsidRPr="00000000">
        <w:rPr>
          <w:rFonts w:ascii="Arial" w:cs="Arial" w:eastAsia="Arial" w:hAnsi="Arial"/>
          <w:color w:val="000000"/>
          <w:sz w:val="34"/>
          <w:szCs w:val="34"/>
          <w:rtl w:val="0"/>
        </w:rPr>
        <w:t xml:space="preserve">Actividades: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Lectura de la página 54. Marcar ideas principales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Responder: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cambios ocurren en las relaciones familiares durante la adolescencia?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¿Qué significa que los adolescentes busquen mayor autonomía?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¿Cuáles son los tres duelos de la adolescencia?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Mev3R7sgy8COMQnAkr40C1dVlw==">CgMxLjAyDmgua3E0amQ0NzJ5eWRiMg5oLjgyM2t6OWcxZnFrcTIOaC51NDJ0dWM1MHc5cHo4AHIhMXJyVDJYb2ZYLVZveW5jaWpEdTRGbGY0RUZGa01XSmZQ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