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Pr="009F04E0" w:rsidRDefault="00823D11" w:rsidP="00D554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 xml:space="preserve">Materia: </w:t>
      </w:r>
      <w:r w:rsidR="006D1DB1" w:rsidRPr="009F04E0">
        <w:rPr>
          <w:rFonts w:ascii="Arial" w:hAnsi="Arial" w:cs="Arial"/>
          <w:sz w:val="24"/>
          <w:szCs w:val="24"/>
        </w:rPr>
        <w:t xml:space="preserve">LENGUA Y LITERATURA </w:t>
      </w:r>
    </w:p>
    <w:p w:rsidR="0028139C" w:rsidRPr="009F04E0" w:rsidRDefault="00C23CF8" w:rsidP="00D554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>Profesor</w:t>
      </w:r>
      <w:r w:rsidR="00823D11" w:rsidRPr="009F04E0">
        <w:rPr>
          <w:rFonts w:ascii="Arial" w:hAnsi="Arial" w:cs="Arial"/>
          <w:sz w:val="24"/>
          <w:szCs w:val="24"/>
        </w:rPr>
        <w:t>:</w:t>
      </w:r>
      <w:r w:rsidR="00100821" w:rsidRPr="009F04E0">
        <w:rPr>
          <w:rFonts w:ascii="Arial" w:hAnsi="Arial" w:cs="Arial"/>
          <w:sz w:val="24"/>
          <w:szCs w:val="24"/>
        </w:rPr>
        <w:t xml:space="preserve"> </w:t>
      </w:r>
      <w:r w:rsidR="006D1DB1" w:rsidRPr="009F04E0">
        <w:rPr>
          <w:rFonts w:ascii="Arial" w:hAnsi="Arial" w:cs="Arial"/>
          <w:sz w:val="24"/>
          <w:szCs w:val="24"/>
        </w:rPr>
        <w:t>VERÓNICA GONZÁLEZ</w:t>
      </w:r>
    </w:p>
    <w:p w:rsidR="003007E9" w:rsidRPr="009F04E0" w:rsidRDefault="00823D11" w:rsidP="002361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 xml:space="preserve">Curso: </w:t>
      </w:r>
      <w:r w:rsidR="0071234A" w:rsidRPr="009F04E0">
        <w:rPr>
          <w:rFonts w:ascii="Arial" w:hAnsi="Arial" w:cs="Arial"/>
          <w:sz w:val="24"/>
          <w:szCs w:val="24"/>
        </w:rPr>
        <w:t>4</w:t>
      </w:r>
      <w:r w:rsidR="00572C2D">
        <w:rPr>
          <w:rFonts w:ascii="Arial" w:hAnsi="Arial" w:cs="Arial"/>
          <w:sz w:val="24"/>
          <w:szCs w:val="24"/>
        </w:rPr>
        <w:t xml:space="preserve"> año A</w:t>
      </w:r>
    </w:p>
    <w:p w:rsidR="006D1DB1" w:rsidRDefault="006D1DB1" w:rsidP="002361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>Fecha</w:t>
      </w:r>
      <w:r w:rsidR="00572C2D">
        <w:rPr>
          <w:rFonts w:ascii="Arial" w:hAnsi="Arial" w:cs="Arial"/>
          <w:sz w:val="24"/>
          <w:szCs w:val="24"/>
        </w:rPr>
        <w:t>: 26</w:t>
      </w:r>
      <w:r w:rsidR="00EC5497">
        <w:rPr>
          <w:rFonts w:ascii="Arial" w:hAnsi="Arial" w:cs="Arial"/>
          <w:sz w:val="24"/>
          <w:szCs w:val="24"/>
        </w:rPr>
        <w:t>/06</w:t>
      </w:r>
      <w:r w:rsidR="004D678A" w:rsidRPr="009F04E0">
        <w:rPr>
          <w:rFonts w:ascii="Arial" w:hAnsi="Arial" w:cs="Arial"/>
          <w:sz w:val="24"/>
          <w:szCs w:val="24"/>
        </w:rPr>
        <w:t>/2026</w:t>
      </w:r>
    </w:p>
    <w:p w:rsidR="00EC5497" w:rsidRPr="00DF5344" w:rsidRDefault="00EC5497" w:rsidP="00EC5497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Bibliografías: cuadernillo de estudio de lengua y literatura 4º año</w:t>
      </w:r>
    </w:p>
    <w:p w:rsidR="00EC5497" w:rsidRPr="009F04E0" w:rsidRDefault="00EC5497" w:rsidP="002361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8139C" w:rsidRPr="009F04E0" w:rsidRDefault="0028139C" w:rsidP="002361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50DE7" w:rsidRDefault="00050DE7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9F04E0">
        <w:rPr>
          <w:rFonts w:ascii="Arial" w:hAnsi="Arial" w:cs="Arial"/>
          <w:b/>
          <w:color w:val="000000" w:themeColor="text1"/>
          <w:sz w:val="24"/>
          <w:szCs w:val="24"/>
        </w:rPr>
        <w:t xml:space="preserve">Trabajo Práctico N ° </w:t>
      </w:r>
      <w:r w:rsidR="003F4672">
        <w:rPr>
          <w:rFonts w:ascii="Arial" w:hAnsi="Arial" w:cs="Arial"/>
          <w:b/>
          <w:color w:val="000000" w:themeColor="text1"/>
          <w:sz w:val="24"/>
          <w:szCs w:val="24"/>
        </w:rPr>
        <w:t>30</w:t>
      </w:r>
      <w:bookmarkStart w:id="0" w:name="_GoBack"/>
      <w:bookmarkEnd w:id="0"/>
    </w:p>
    <w:p w:rsidR="00546B49" w:rsidRDefault="00546B49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46B49" w:rsidRDefault="00546B49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Tema: </w:t>
      </w:r>
      <w:r w:rsidR="00E86114">
        <w:rPr>
          <w:rFonts w:ascii="Arial" w:hAnsi="Arial" w:cs="Arial"/>
          <w:b/>
          <w:color w:val="000000" w:themeColor="text1"/>
          <w:sz w:val="24"/>
          <w:szCs w:val="24"/>
        </w:rPr>
        <w:t>El héroe en la antigüedad clásica y en la edad media</w:t>
      </w:r>
    </w:p>
    <w:p w:rsidR="00317865" w:rsidRDefault="00317865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C5497" w:rsidRDefault="00EC5497" w:rsidP="00EC5497">
      <w:pPr>
        <w:spacing w:after="0" w:line="240" w:lineRule="auto"/>
        <w:jc w:val="both"/>
        <w:divId w:val="286549484"/>
        <w:rPr>
          <w:rFonts w:ascii="Arial" w:hAnsi="Arial" w:cs="Arial"/>
          <w:color w:val="000000" w:themeColor="text1"/>
          <w:sz w:val="24"/>
          <w:szCs w:val="24"/>
        </w:rPr>
      </w:pPr>
      <w:r w:rsidRPr="00EC5497"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  <w:t>INICIO:</w:t>
      </w:r>
      <w:r w:rsidR="003178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40484">
        <w:rPr>
          <w:rFonts w:ascii="Arial" w:hAnsi="Arial" w:cs="Arial"/>
          <w:color w:val="000000" w:themeColor="text1"/>
          <w:sz w:val="24"/>
          <w:szCs w:val="24"/>
        </w:rPr>
        <w:t xml:space="preserve">lectura del fragmento de Marco </w:t>
      </w:r>
      <w:proofErr w:type="spellStart"/>
      <w:r w:rsidR="00E40484">
        <w:rPr>
          <w:rFonts w:ascii="Arial" w:hAnsi="Arial" w:cs="Arial"/>
          <w:color w:val="000000" w:themeColor="text1"/>
          <w:sz w:val="24"/>
          <w:szCs w:val="24"/>
        </w:rPr>
        <w:t>Denevi</w:t>
      </w:r>
      <w:proofErr w:type="spellEnd"/>
      <w:r w:rsidR="00E4048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40484">
        <w:rPr>
          <w:rFonts w:ascii="Arial" w:hAnsi="Arial" w:cs="Arial"/>
          <w:color w:val="000000" w:themeColor="text1"/>
          <w:sz w:val="24"/>
          <w:szCs w:val="24"/>
        </w:rPr>
        <w:t>pag</w:t>
      </w:r>
      <w:proofErr w:type="spellEnd"/>
      <w:r w:rsidR="00E40484">
        <w:rPr>
          <w:rFonts w:ascii="Arial" w:hAnsi="Arial" w:cs="Arial"/>
          <w:color w:val="000000" w:themeColor="text1"/>
          <w:sz w:val="24"/>
          <w:szCs w:val="24"/>
        </w:rPr>
        <w:t>. 19</w:t>
      </w:r>
    </w:p>
    <w:p w:rsidR="00E86114" w:rsidRDefault="00E86114" w:rsidP="00EC5497">
      <w:pPr>
        <w:spacing w:after="0" w:line="240" w:lineRule="auto"/>
        <w:jc w:val="both"/>
        <w:divId w:val="286549484"/>
        <w:rPr>
          <w:rFonts w:ascii="Arial" w:hAnsi="Arial" w:cs="Arial"/>
          <w:color w:val="000000" w:themeColor="text1"/>
          <w:sz w:val="24"/>
          <w:szCs w:val="24"/>
        </w:rPr>
      </w:pPr>
    </w:p>
    <w:p w:rsidR="00E40484" w:rsidRPr="00B52512" w:rsidRDefault="00E40484" w:rsidP="00E40484">
      <w:pPr>
        <w:pStyle w:val="Prrafodelista"/>
        <w:numPr>
          <w:ilvl w:val="0"/>
          <w:numId w:val="20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</w:rPr>
      </w:pPr>
      <w:r w:rsidRPr="00B52512">
        <w:rPr>
          <w:rFonts w:ascii="Arial" w:hAnsi="Arial" w:cs="Arial"/>
        </w:rPr>
        <w:t xml:space="preserve">Lean con el propósito de descubrir </w:t>
      </w:r>
      <w:r>
        <w:rPr>
          <w:rFonts w:ascii="Arial" w:hAnsi="Arial" w:cs="Arial"/>
        </w:rPr>
        <w:t xml:space="preserve">desde que otro punto de vista Marco </w:t>
      </w:r>
      <w:proofErr w:type="spellStart"/>
      <w:r>
        <w:rPr>
          <w:rFonts w:ascii="Arial" w:hAnsi="Arial" w:cs="Arial"/>
        </w:rPr>
        <w:t>Denevi</w:t>
      </w:r>
      <w:proofErr w:type="spellEnd"/>
      <w:r>
        <w:rPr>
          <w:rFonts w:ascii="Arial" w:hAnsi="Arial" w:cs="Arial"/>
        </w:rPr>
        <w:t xml:space="preserve"> presenta el encuentro entre Odiseo y Penélope</w:t>
      </w:r>
    </w:p>
    <w:p w:rsidR="00E40484" w:rsidRPr="00B56D58" w:rsidRDefault="00E40484" w:rsidP="00E40484">
      <w:pPr>
        <w:pStyle w:val="Prrafodelista"/>
        <w:tabs>
          <w:tab w:val="center" w:pos="4252"/>
        </w:tabs>
        <w:spacing w:after="0" w:line="240" w:lineRule="auto"/>
        <w:ind w:left="1429"/>
        <w:jc w:val="both"/>
        <w:divId w:val="286549484"/>
        <w:rPr>
          <w:rFonts w:ascii="Arial" w:hAnsi="Arial" w:cs="Arial"/>
        </w:rPr>
      </w:pPr>
    </w:p>
    <w:p w:rsidR="00E86114" w:rsidRDefault="00E40484" w:rsidP="00E40484">
      <w:pPr>
        <w:spacing w:after="0" w:line="240" w:lineRule="auto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B56D58">
        <w:rPr>
          <w:rStyle w:val="blsp-spelling-error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Penélope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, desde el alcázar del palacio, lo vio llegar a </w:t>
      </w:r>
      <w:proofErr w:type="spellStart"/>
      <w:r w:rsidRPr="00B56D58">
        <w:rPr>
          <w:rStyle w:val="blsp-spelling-error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Itaca</w:t>
      </w:r>
      <w:proofErr w:type="spellEnd"/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. Sus ojos se llenaron de lágrimas. </w:t>
      </w:r>
      <w:r w:rsidRPr="00B56D58">
        <w:rPr>
          <w:rStyle w:val="blsp-spelling-corrected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Habían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 transcurrido treinta años desde que </w:t>
      </w:r>
      <w:r w:rsidRPr="00B56D58">
        <w:rPr>
          <w:rStyle w:val="blsp-spelling-error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Ulises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 partiera hacia Troya. Y ahora estaba de vuelta, débil, viejo, enfermo, arruinado por los padecimientos y las privaciones. Pero yo le </w:t>
      </w:r>
      <w:r w:rsidRPr="00B56D58">
        <w:rPr>
          <w:rStyle w:val="blsp-spelling-corrected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prepararé 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un regreso glorioso, pensó.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</w:rPr>
        <w:br/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—Tú —le dice a una muchacha— </w:t>
      </w:r>
      <w:r w:rsidRPr="00B56D58">
        <w:rPr>
          <w:rStyle w:val="blsp-spelling-error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siéntate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 en mi silla e hila en mi rueca.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</w:rPr>
        <w:br/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—Y vosotros —añade, dirigiéndose a los jóvenes— fingid ser los </w:t>
      </w:r>
      <w:r w:rsidRPr="00B56D58">
        <w:rPr>
          <w:rStyle w:val="blsp-spelling-error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pretendientes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. Y cuando él cruce el lapídeo umbral y blandiendo sus armas pretenda castigaros, simulad que caéis al suelo entre </w:t>
      </w:r>
      <w:proofErr w:type="spellStart"/>
      <w:r w:rsidRPr="00B56D58">
        <w:rPr>
          <w:rStyle w:val="blsp-spelling-error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ayes</w:t>
      </w:r>
      <w:proofErr w:type="spellEnd"/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 de dolor o huid como delante del propio Aquiles.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</w:rPr>
        <w:br/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Y la </w:t>
      </w:r>
      <w:r w:rsidRPr="00B56D58">
        <w:rPr>
          <w:rStyle w:val="blsp-spelling-error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provecta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 </w:t>
      </w:r>
      <w:r w:rsidRPr="00B56D58">
        <w:rPr>
          <w:rStyle w:val="blsp-spelling-error"/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Penélope</w:t>
      </w:r>
      <w:r w:rsidRPr="00B56D58">
        <w:rPr>
          <w:rFonts w:ascii="Times New Roman" w:hAnsi="Times New Roman" w:cs="Times New Roman"/>
          <w:color w:val="000033"/>
          <w:sz w:val="24"/>
          <w:szCs w:val="24"/>
          <w:highlight w:val="lightGray"/>
          <w:shd w:val="clear" w:color="auto" w:fill="988F83"/>
        </w:rPr>
        <w:t> de cabellos blancos, oculta detrás de unas columnas, sonreía con desdentada sonrisa y se restregaba las manos sarmentosas</w:t>
      </w:r>
    </w:p>
    <w:p w:rsidR="00317865" w:rsidRDefault="00317865" w:rsidP="00EC5497">
      <w:pPr>
        <w:spacing w:after="0" w:line="240" w:lineRule="auto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86114" w:rsidRPr="00D5117C" w:rsidRDefault="00EC5497" w:rsidP="00E40484">
      <w:pPr>
        <w:tabs>
          <w:tab w:val="left" w:pos="1005"/>
        </w:tabs>
        <w:spacing w:after="0" w:line="240" w:lineRule="auto"/>
        <w:jc w:val="both"/>
        <w:divId w:val="286549484"/>
        <w:rPr>
          <w:rFonts w:ascii="Times New Roman" w:hAnsi="Times New Roman" w:cs="Times New Roman"/>
          <w:sz w:val="24"/>
          <w:szCs w:val="24"/>
        </w:rPr>
      </w:pPr>
      <w:r w:rsidRPr="00317865"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  <w:t>DESARROLLO:</w:t>
      </w:r>
      <w:r w:rsidR="003178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40484">
        <w:rPr>
          <w:rFonts w:ascii="Arial" w:hAnsi="Arial" w:cs="Arial"/>
          <w:b/>
          <w:color w:val="000000" w:themeColor="text1"/>
          <w:sz w:val="24"/>
          <w:szCs w:val="24"/>
        </w:rPr>
        <w:t xml:space="preserve">lectura del texto “Odiseo y las sirenas” </w:t>
      </w:r>
      <w:proofErr w:type="spellStart"/>
      <w:r w:rsidR="00E40484">
        <w:rPr>
          <w:rFonts w:ascii="Arial" w:hAnsi="Arial" w:cs="Arial"/>
          <w:b/>
          <w:color w:val="000000" w:themeColor="text1"/>
          <w:sz w:val="24"/>
          <w:szCs w:val="24"/>
        </w:rPr>
        <w:t>pag</w:t>
      </w:r>
      <w:proofErr w:type="spellEnd"/>
      <w:r w:rsidR="00E40484">
        <w:rPr>
          <w:rFonts w:ascii="Arial" w:hAnsi="Arial" w:cs="Arial"/>
          <w:b/>
          <w:color w:val="000000" w:themeColor="text1"/>
          <w:sz w:val="24"/>
          <w:szCs w:val="24"/>
        </w:rPr>
        <w:t>. 19</w:t>
      </w:r>
    </w:p>
    <w:p w:rsidR="00EC5497" w:rsidRDefault="00EC5497" w:rsidP="00A90084">
      <w:pPr>
        <w:tabs>
          <w:tab w:val="left" w:pos="1005"/>
        </w:tabs>
        <w:spacing w:after="0" w:line="240" w:lineRule="auto"/>
        <w:ind w:left="1069"/>
        <w:jc w:val="both"/>
        <w:divId w:val="286549484"/>
        <w:rPr>
          <w:rFonts w:ascii="Arial" w:hAnsi="Arial" w:cs="Arial"/>
          <w:i/>
          <w:sz w:val="24"/>
          <w:szCs w:val="24"/>
        </w:rPr>
      </w:pPr>
    </w:p>
    <w:p w:rsidR="00E86114" w:rsidRDefault="00E86114" w:rsidP="00A90084">
      <w:pPr>
        <w:tabs>
          <w:tab w:val="left" w:pos="1005"/>
        </w:tabs>
        <w:spacing w:after="0" w:line="240" w:lineRule="auto"/>
        <w:ind w:left="1069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86114" w:rsidRPr="00E86114" w:rsidRDefault="00EC5497" w:rsidP="00E86114">
      <w:pPr>
        <w:spacing w:after="0" w:line="240" w:lineRule="auto"/>
        <w:jc w:val="both"/>
        <w:divId w:val="286549484"/>
        <w:rPr>
          <w:rFonts w:ascii="Arial" w:hAnsi="Arial" w:cs="Arial"/>
          <w:color w:val="FF6600"/>
          <w:sz w:val="24"/>
          <w:szCs w:val="24"/>
        </w:rPr>
      </w:pPr>
      <w:r w:rsidRPr="00E86114">
        <w:rPr>
          <w:rFonts w:ascii="Arial" w:hAnsi="Arial" w:cs="Arial"/>
          <w:b/>
          <w:sz w:val="24"/>
          <w:szCs w:val="20"/>
          <w:highlight w:val="yellow"/>
        </w:rPr>
        <w:t>FINAL:</w:t>
      </w:r>
      <w:r w:rsidR="00546B49" w:rsidRPr="00E86114">
        <w:rPr>
          <w:b/>
          <w:noProof/>
          <w:color w:val="FF0066"/>
          <w:sz w:val="28"/>
          <w:szCs w:val="28"/>
          <w:lang w:eastAsia="es-AR"/>
        </w:rPr>
        <w:t xml:space="preserve"> </w:t>
      </w:r>
      <w:r w:rsidR="00E86114" w:rsidRPr="00E86114">
        <w:rPr>
          <w:rFonts w:ascii="Arial" w:hAnsi="Arial" w:cs="Arial"/>
          <w:color w:val="FF6600"/>
          <w:sz w:val="24"/>
          <w:szCs w:val="24"/>
        </w:rPr>
        <w:t>Actividad:</w:t>
      </w:r>
    </w:p>
    <w:p w:rsidR="00E86114" w:rsidRDefault="00E86114" w:rsidP="00E86114">
      <w:pPr>
        <w:spacing w:after="0" w:line="240" w:lineRule="auto"/>
        <w:jc w:val="both"/>
        <w:divId w:val="286549484"/>
        <w:rPr>
          <w:rFonts w:ascii="Arial" w:hAnsi="Arial" w:cs="Arial"/>
        </w:rPr>
      </w:pPr>
    </w:p>
    <w:p w:rsidR="00E40484" w:rsidRDefault="00E40484" w:rsidP="00E40484">
      <w:pPr>
        <w:pStyle w:val="Prrafodelista"/>
        <w:numPr>
          <w:ilvl w:val="0"/>
          <w:numId w:val="28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 w:rsidRPr="00B52512">
        <w:rPr>
          <w:rFonts w:ascii="Arial" w:hAnsi="Arial" w:cs="Arial"/>
          <w:sz w:val="24"/>
          <w:szCs w:val="24"/>
        </w:rPr>
        <w:t>¿Qué tuvo en cuenta el autor para recrear el mito?</w:t>
      </w:r>
    </w:p>
    <w:p w:rsidR="00E40484" w:rsidRPr="00B52512" w:rsidRDefault="00E40484" w:rsidP="00E40484">
      <w:pPr>
        <w:pStyle w:val="Prrafodelista"/>
        <w:numPr>
          <w:ilvl w:val="0"/>
          <w:numId w:val="28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b/>
          <w:sz w:val="24"/>
          <w:szCs w:val="24"/>
          <w:u w:val="single"/>
        </w:rPr>
      </w:pPr>
      <w:r w:rsidRPr="00B52512">
        <w:rPr>
          <w:rFonts w:ascii="Arial" w:hAnsi="Arial" w:cs="Arial"/>
          <w:sz w:val="24"/>
          <w:szCs w:val="24"/>
        </w:rPr>
        <w:t>¿Qué diferencias se pueden señalar con respecto al relato mítico tradicional?</w:t>
      </w:r>
    </w:p>
    <w:p w:rsidR="00E40484" w:rsidRPr="00B52512" w:rsidRDefault="00E40484" w:rsidP="00E40484">
      <w:pPr>
        <w:pStyle w:val="Prrafodelista"/>
        <w:numPr>
          <w:ilvl w:val="0"/>
          <w:numId w:val="28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b/>
          <w:sz w:val="24"/>
          <w:szCs w:val="24"/>
          <w:u w:val="single"/>
        </w:rPr>
      </w:pPr>
      <w:r w:rsidRPr="00B52512">
        <w:rPr>
          <w:rFonts w:ascii="Arial" w:hAnsi="Arial" w:cs="Arial"/>
          <w:sz w:val="24"/>
          <w:szCs w:val="24"/>
        </w:rPr>
        <w:t>¿Con qué expresiones  describe a Penélope?</w:t>
      </w:r>
    </w:p>
    <w:p w:rsidR="00E40484" w:rsidRPr="00B52512" w:rsidRDefault="00E40484" w:rsidP="00E40484">
      <w:pPr>
        <w:pStyle w:val="Prrafodelista"/>
        <w:numPr>
          <w:ilvl w:val="0"/>
          <w:numId w:val="28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b/>
          <w:sz w:val="24"/>
          <w:szCs w:val="24"/>
          <w:u w:val="single"/>
        </w:rPr>
      </w:pPr>
      <w:r w:rsidRPr="00B52512">
        <w:rPr>
          <w:rFonts w:ascii="Arial" w:hAnsi="Arial" w:cs="Arial"/>
          <w:sz w:val="24"/>
          <w:szCs w:val="24"/>
        </w:rPr>
        <w:t>¿Qué tono tiene este texto? ¿Qué provoca en el lector? Fundamenten según la opción elegida</w:t>
      </w:r>
    </w:p>
    <w:p w:rsidR="00E86114" w:rsidRPr="00E40484" w:rsidRDefault="00E40484" w:rsidP="00E40484">
      <w:pPr>
        <w:pStyle w:val="Prrafodelista"/>
        <w:numPr>
          <w:ilvl w:val="0"/>
          <w:numId w:val="28"/>
        </w:numPr>
        <w:spacing w:after="0" w:line="240" w:lineRule="auto"/>
        <w:jc w:val="both"/>
        <w:divId w:val="286549484"/>
        <w:rPr>
          <w:rFonts w:ascii="Arial" w:hAnsi="Arial" w:cs="Arial"/>
        </w:rPr>
      </w:pPr>
      <w:r>
        <w:rPr>
          <w:rFonts w:ascii="Arial" w:hAnsi="Arial" w:cs="Arial"/>
        </w:rPr>
        <w:t>Resolver las consignas de la página de “Odiseo y las sirenas”</w:t>
      </w:r>
    </w:p>
    <w:p w:rsidR="00E86114" w:rsidRDefault="00E86114" w:rsidP="00E86114">
      <w:pPr>
        <w:spacing w:after="0" w:line="240" w:lineRule="auto"/>
        <w:jc w:val="both"/>
        <w:divId w:val="286549484"/>
        <w:rPr>
          <w:rFonts w:ascii="Arial" w:hAnsi="Arial" w:cs="Arial"/>
        </w:rPr>
      </w:pPr>
    </w:p>
    <w:p w:rsidR="00E86114" w:rsidRPr="00C557F5" w:rsidRDefault="00E86114" w:rsidP="00E86114">
      <w:pPr>
        <w:spacing w:after="0" w:line="240" w:lineRule="auto"/>
        <w:jc w:val="both"/>
        <w:divId w:val="286549484"/>
        <w:rPr>
          <w:rFonts w:ascii="Arial" w:hAnsi="Arial" w:cs="Arial"/>
          <w:b/>
          <w:color w:val="FF6600"/>
        </w:rPr>
      </w:pPr>
    </w:p>
    <w:p w:rsidR="00546B49" w:rsidRPr="00BF274F" w:rsidRDefault="00546B49" w:rsidP="00114184">
      <w:pPr>
        <w:tabs>
          <w:tab w:val="left" w:pos="1005"/>
        </w:tabs>
        <w:divId w:val="286549484"/>
        <w:rPr>
          <w:sz w:val="24"/>
          <w:szCs w:val="24"/>
        </w:rPr>
      </w:pPr>
    </w:p>
    <w:sectPr w:rsidR="00546B49" w:rsidRPr="00BF274F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C33" w:rsidRDefault="007B3C33" w:rsidP="003C0D6D">
      <w:pPr>
        <w:spacing w:after="0" w:line="240" w:lineRule="auto"/>
      </w:pPr>
      <w:r>
        <w:separator/>
      </w:r>
    </w:p>
  </w:endnote>
  <w:endnote w:type="continuationSeparator" w:id="0">
    <w:p w:rsidR="007B3C33" w:rsidRDefault="007B3C33" w:rsidP="003C0D6D">
      <w:pPr>
        <w:spacing w:after="0" w:line="240" w:lineRule="auto"/>
      </w:pPr>
      <w:r>
        <w:continuationSeparator/>
      </w:r>
    </w:p>
  </w:endnote>
  <w:endnote w:type="continuationNotice" w:id="1">
    <w:p w:rsidR="007B3C33" w:rsidRDefault="007B3C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C33" w:rsidRDefault="007B3C33" w:rsidP="003C0D6D">
      <w:pPr>
        <w:spacing w:after="0" w:line="240" w:lineRule="auto"/>
      </w:pPr>
      <w:r>
        <w:separator/>
      </w:r>
    </w:p>
  </w:footnote>
  <w:footnote w:type="continuationSeparator" w:id="0">
    <w:p w:rsidR="007B3C33" w:rsidRDefault="007B3C33" w:rsidP="003C0D6D">
      <w:pPr>
        <w:spacing w:after="0" w:line="240" w:lineRule="auto"/>
      </w:pPr>
      <w:r>
        <w:continuationSeparator/>
      </w:r>
    </w:p>
  </w:footnote>
  <w:footnote w:type="continuationNotice" w:id="1">
    <w:p w:rsidR="007B3C33" w:rsidRDefault="007B3C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484F9406" wp14:editId="2FEE916F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E4E0E56" wp14:editId="4388F03A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4" type="#_x0000_t75" style="width:11.1pt;height:11.1pt" o:bullet="t">
        <v:imagedata r:id="rId1" o:title="clip_image001"/>
      </v:shape>
    </w:pict>
  </w:numPicBullet>
  <w:numPicBullet w:numPicBulletId="1">
    <w:pict>
      <v:shape id="_x0000_i1185" type="#_x0000_t75" style="width:9.5pt;height:9.5pt" o:bullet="t">
        <v:imagedata r:id="rId2" o:title="BD21298_"/>
      </v:shape>
    </w:pict>
  </w:numPicBullet>
  <w:abstractNum w:abstractNumId="0">
    <w:nsid w:val="00A322EF"/>
    <w:multiLevelType w:val="hybridMultilevel"/>
    <w:tmpl w:val="2C24D39C"/>
    <w:lvl w:ilvl="0" w:tplc="2C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A629D"/>
    <w:multiLevelType w:val="hybridMultilevel"/>
    <w:tmpl w:val="B6E01F34"/>
    <w:lvl w:ilvl="0" w:tplc="83EA31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F1FAC"/>
    <w:multiLevelType w:val="hybridMultilevel"/>
    <w:tmpl w:val="3BB2A882"/>
    <w:lvl w:ilvl="0" w:tplc="F3DCEDE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B331E6"/>
    <w:multiLevelType w:val="hybridMultilevel"/>
    <w:tmpl w:val="597C4CC4"/>
    <w:lvl w:ilvl="0" w:tplc="55F40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8755D"/>
    <w:multiLevelType w:val="hybridMultilevel"/>
    <w:tmpl w:val="8B129F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D74C5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A6BCF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510FB8"/>
    <w:multiLevelType w:val="hybridMultilevel"/>
    <w:tmpl w:val="545A7B4A"/>
    <w:lvl w:ilvl="0" w:tplc="1FC42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1E56D1"/>
    <w:multiLevelType w:val="hybridMultilevel"/>
    <w:tmpl w:val="54BAC1C0"/>
    <w:lvl w:ilvl="0" w:tplc="9370B4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44A97"/>
    <w:multiLevelType w:val="hybridMultilevel"/>
    <w:tmpl w:val="11FC4E0E"/>
    <w:lvl w:ilvl="0" w:tplc="B98A61C4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A00741F"/>
    <w:multiLevelType w:val="hybridMultilevel"/>
    <w:tmpl w:val="0294691C"/>
    <w:lvl w:ilvl="0" w:tplc="2A02032C">
      <w:start w:val="1"/>
      <w:numFmt w:val="bullet"/>
      <w:lvlText w:val="J"/>
      <w:lvlJc w:val="left"/>
      <w:pPr>
        <w:ind w:left="1429" w:hanging="360"/>
      </w:pPr>
      <w:rPr>
        <w:rFonts w:ascii="Wingdings" w:eastAsia="PMingLiU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D501A1F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32ED5"/>
    <w:multiLevelType w:val="hybridMultilevel"/>
    <w:tmpl w:val="710AF12C"/>
    <w:lvl w:ilvl="0" w:tplc="C0805F5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8139C5"/>
    <w:multiLevelType w:val="hybridMultilevel"/>
    <w:tmpl w:val="67D85DF6"/>
    <w:lvl w:ilvl="0" w:tplc="8E64F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334D0A"/>
    <w:multiLevelType w:val="hybridMultilevel"/>
    <w:tmpl w:val="600637E0"/>
    <w:lvl w:ilvl="0" w:tplc="2C0A000F">
      <w:start w:val="1"/>
      <w:numFmt w:val="decimal"/>
      <w:lvlText w:val="%1.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0AD5FA9"/>
    <w:multiLevelType w:val="hybridMultilevel"/>
    <w:tmpl w:val="220EB97A"/>
    <w:lvl w:ilvl="0" w:tplc="2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65748AD"/>
    <w:multiLevelType w:val="hybridMultilevel"/>
    <w:tmpl w:val="AB58DB4E"/>
    <w:lvl w:ilvl="0" w:tplc="2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B62282F"/>
    <w:multiLevelType w:val="hybridMultilevel"/>
    <w:tmpl w:val="CDF02A2E"/>
    <w:lvl w:ilvl="0" w:tplc="6F30102E">
      <w:start w:val="1"/>
      <w:numFmt w:val="decimal"/>
      <w:lvlText w:val="%1-"/>
      <w:lvlJc w:val="left"/>
      <w:pPr>
        <w:ind w:left="1789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2509" w:hanging="360"/>
      </w:pPr>
    </w:lvl>
    <w:lvl w:ilvl="2" w:tplc="2C0A001B" w:tentative="1">
      <w:start w:val="1"/>
      <w:numFmt w:val="lowerRoman"/>
      <w:lvlText w:val="%3."/>
      <w:lvlJc w:val="right"/>
      <w:pPr>
        <w:ind w:left="3229" w:hanging="180"/>
      </w:pPr>
    </w:lvl>
    <w:lvl w:ilvl="3" w:tplc="2C0A000F" w:tentative="1">
      <w:start w:val="1"/>
      <w:numFmt w:val="decimal"/>
      <w:lvlText w:val="%4."/>
      <w:lvlJc w:val="left"/>
      <w:pPr>
        <w:ind w:left="3949" w:hanging="360"/>
      </w:pPr>
    </w:lvl>
    <w:lvl w:ilvl="4" w:tplc="2C0A0019" w:tentative="1">
      <w:start w:val="1"/>
      <w:numFmt w:val="lowerLetter"/>
      <w:lvlText w:val="%5."/>
      <w:lvlJc w:val="left"/>
      <w:pPr>
        <w:ind w:left="4669" w:hanging="360"/>
      </w:pPr>
    </w:lvl>
    <w:lvl w:ilvl="5" w:tplc="2C0A001B" w:tentative="1">
      <w:start w:val="1"/>
      <w:numFmt w:val="lowerRoman"/>
      <w:lvlText w:val="%6."/>
      <w:lvlJc w:val="right"/>
      <w:pPr>
        <w:ind w:left="5389" w:hanging="180"/>
      </w:pPr>
    </w:lvl>
    <w:lvl w:ilvl="6" w:tplc="2C0A000F" w:tentative="1">
      <w:start w:val="1"/>
      <w:numFmt w:val="decimal"/>
      <w:lvlText w:val="%7."/>
      <w:lvlJc w:val="left"/>
      <w:pPr>
        <w:ind w:left="6109" w:hanging="360"/>
      </w:pPr>
    </w:lvl>
    <w:lvl w:ilvl="7" w:tplc="2C0A0019" w:tentative="1">
      <w:start w:val="1"/>
      <w:numFmt w:val="lowerLetter"/>
      <w:lvlText w:val="%8."/>
      <w:lvlJc w:val="left"/>
      <w:pPr>
        <w:ind w:left="6829" w:hanging="360"/>
      </w:pPr>
    </w:lvl>
    <w:lvl w:ilvl="8" w:tplc="2C0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>
    <w:nsid w:val="4F8442B7"/>
    <w:multiLevelType w:val="hybridMultilevel"/>
    <w:tmpl w:val="705CD28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3FE0CCB"/>
    <w:multiLevelType w:val="hybridMultilevel"/>
    <w:tmpl w:val="7DAA4CB2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AC26A0"/>
    <w:multiLevelType w:val="hybridMultilevel"/>
    <w:tmpl w:val="04A23284"/>
    <w:lvl w:ilvl="0" w:tplc="B98A61C4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3B02983"/>
    <w:multiLevelType w:val="hybridMultilevel"/>
    <w:tmpl w:val="94702B7C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5315E07"/>
    <w:multiLevelType w:val="hybridMultilevel"/>
    <w:tmpl w:val="F938827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7377E95"/>
    <w:multiLevelType w:val="hybridMultilevel"/>
    <w:tmpl w:val="08840AE8"/>
    <w:lvl w:ilvl="0" w:tplc="A538D9A0">
      <w:start w:val="1"/>
      <w:numFmt w:val="bullet"/>
      <w:lvlText w:val="J"/>
      <w:lvlJc w:val="left"/>
      <w:pPr>
        <w:ind w:left="2149" w:hanging="360"/>
      </w:pPr>
      <w:rPr>
        <w:rFonts w:ascii="Wingdings" w:eastAsia="PMingLiU" w:hAnsi="Wingdings" w:hint="default"/>
        <w:color w:val="BF8F00" w:themeColor="accent4" w:themeShade="BF"/>
      </w:rPr>
    </w:lvl>
    <w:lvl w:ilvl="1" w:tplc="2C0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4">
    <w:nsid w:val="776B07F0"/>
    <w:multiLevelType w:val="hybridMultilevel"/>
    <w:tmpl w:val="EBD87D52"/>
    <w:lvl w:ilvl="0" w:tplc="F9BE85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F84851"/>
    <w:multiLevelType w:val="hybridMultilevel"/>
    <w:tmpl w:val="10D4D53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6E49C4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7E1100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6"/>
  </w:num>
  <w:num w:numId="4">
    <w:abstractNumId w:val="27"/>
  </w:num>
  <w:num w:numId="5">
    <w:abstractNumId w:val="19"/>
  </w:num>
  <w:num w:numId="6">
    <w:abstractNumId w:val="24"/>
  </w:num>
  <w:num w:numId="7">
    <w:abstractNumId w:val="0"/>
  </w:num>
  <w:num w:numId="8">
    <w:abstractNumId w:val="22"/>
  </w:num>
  <w:num w:numId="9">
    <w:abstractNumId w:val="18"/>
  </w:num>
  <w:num w:numId="10">
    <w:abstractNumId w:val="7"/>
  </w:num>
  <w:num w:numId="11">
    <w:abstractNumId w:val="11"/>
  </w:num>
  <w:num w:numId="12">
    <w:abstractNumId w:val="1"/>
  </w:num>
  <w:num w:numId="13">
    <w:abstractNumId w:val="15"/>
  </w:num>
  <w:num w:numId="14">
    <w:abstractNumId w:val="16"/>
  </w:num>
  <w:num w:numId="15">
    <w:abstractNumId w:val="25"/>
  </w:num>
  <w:num w:numId="16">
    <w:abstractNumId w:val="14"/>
  </w:num>
  <w:num w:numId="17">
    <w:abstractNumId w:val="20"/>
  </w:num>
  <w:num w:numId="18">
    <w:abstractNumId w:val="12"/>
  </w:num>
  <w:num w:numId="19">
    <w:abstractNumId w:val="23"/>
  </w:num>
  <w:num w:numId="20">
    <w:abstractNumId w:val="9"/>
  </w:num>
  <w:num w:numId="21">
    <w:abstractNumId w:val="2"/>
  </w:num>
  <w:num w:numId="22">
    <w:abstractNumId w:val="8"/>
  </w:num>
  <w:num w:numId="23">
    <w:abstractNumId w:val="21"/>
  </w:num>
  <w:num w:numId="24">
    <w:abstractNumId w:val="13"/>
  </w:num>
  <w:num w:numId="25">
    <w:abstractNumId w:val="4"/>
  </w:num>
  <w:num w:numId="26">
    <w:abstractNumId w:val="3"/>
  </w:num>
  <w:num w:numId="27">
    <w:abstractNumId w:val="10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9F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4184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58E2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2CA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33F"/>
    <w:rsid w:val="002314DB"/>
    <w:rsid w:val="00231B71"/>
    <w:rsid w:val="00231B97"/>
    <w:rsid w:val="00231CD4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6C4"/>
    <w:rsid w:val="0031786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014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4672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3A9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935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2FE0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91E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6B49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2D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285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3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6D7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6F93"/>
    <w:rsid w:val="00707CB3"/>
    <w:rsid w:val="00710E8D"/>
    <w:rsid w:val="00711AD3"/>
    <w:rsid w:val="0071234A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3C33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BE8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3B70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4E0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084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20F5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2D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B3B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E7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536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A50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0484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AFB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466"/>
    <w:rsid w:val="00E85A44"/>
    <w:rsid w:val="00E86070"/>
    <w:rsid w:val="00E86114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5497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blsp-spelling-error">
    <w:name w:val="blsp-spelling-error"/>
    <w:basedOn w:val="Fuentedeprrafopredeter"/>
    <w:rsid w:val="00E40484"/>
  </w:style>
  <w:style w:type="character" w:customStyle="1" w:styleId="blsp-spelling-corrected">
    <w:name w:val="blsp-spelling-corrected"/>
    <w:basedOn w:val="Fuentedeprrafopredeter"/>
    <w:rsid w:val="00E404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blsp-spelling-error">
    <w:name w:val="blsp-spelling-error"/>
    <w:basedOn w:val="Fuentedeprrafopredeter"/>
    <w:rsid w:val="00E40484"/>
  </w:style>
  <w:style w:type="character" w:customStyle="1" w:styleId="blsp-spelling-corrected">
    <w:name w:val="blsp-spelling-corrected"/>
    <w:basedOn w:val="Fuentedeprrafopredeter"/>
    <w:rsid w:val="00E40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951C2-65A1-43BA-809C-43251029A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3</cp:revision>
  <cp:lastPrinted>2020-05-28T22:14:00Z</cp:lastPrinted>
  <dcterms:created xsi:type="dcterms:W3CDTF">2026-06-23T22:55:00Z</dcterms:created>
  <dcterms:modified xsi:type="dcterms:W3CDTF">2026-06-23T22:55:00Z</dcterms:modified>
</cp:coreProperties>
</file>