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D68AFC6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E11237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0EF0712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DB1106">
        <w:rPr>
          <w:b/>
          <w:color w:val="000000" w:themeColor="text1"/>
          <w:sz w:val="32"/>
          <w:szCs w:val="24"/>
        </w:rPr>
        <w:t>5</w:t>
      </w:r>
    </w:p>
    <w:p w14:paraId="7078B9A8" w14:textId="656C50CC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 xml:space="preserve">El cuento </w:t>
      </w:r>
      <w:r w:rsidR="00DB1106">
        <w:rPr>
          <w:b/>
          <w:sz w:val="24"/>
          <w:szCs w:val="20"/>
          <w:highlight w:val="cyan"/>
        </w:rPr>
        <w:t xml:space="preserve">realista: </w:t>
      </w:r>
      <w:r w:rsidR="00154F35">
        <w:rPr>
          <w:b/>
          <w:sz w:val="24"/>
          <w:szCs w:val="20"/>
          <w:highlight w:val="cyan"/>
        </w:rPr>
        <w:t>la ilusión de lo real</w:t>
      </w:r>
    </w:p>
    <w:p w14:paraId="579B0024" w14:textId="3594F289" w:rsidR="00E53371" w:rsidRDefault="00154F35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48 y 49 del libro</w:t>
      </w:r>
    </w:p>
    <w:p w14:paraId="007A5A88" w14:textId="75D5A0E3" w:rsidR="00154F35" w:rsidRDefault="0033008A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un cuento realista?</w:t>
      </w:r>
    </w:p>
    <w:p w14:paraId="0DDC31D8" w14:textId="5732B8F5" w:rsidR="0033008A" w:rsidRDefault="00EF783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se dice</w:t>
      </w:r>
      <w:r w:rsidR="00801891">
        <w:rPr>
          <w:bCs/>
          <w:color w:val="000000" w:themeColor="text1"/>
          <w:sz w:val="24"/>
          <w:szCs w:val="24"/>
        </w:rPr>
        <w:t xml:space="preserve"> que el cuento realista </w:t>
      </w:r>
      <w:r w:rsidR="00B33475">
        <w:rPr>
          <w:bCs/>
          <w:color w:val="000000" w:themeColor="text1"/>
          <w:sz w:val="24"/>
          <w:szCs w:val="24"/>
        </w:rPr>
        <w:t>puede compararse con un espejo o fotografía?</w:t>
      </w:r>
    </w:p>
    <w:p w14:paraId="0B74D2E6" w14:textId="1D8C272B" w:rsidR="00B33475" w:rsidRDefault="00263BF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tipos de descripción utiliza el cuento realista </w:t>
      </w:r>
      <w:r w:rsidR="00AC6BE6">
        <w:rPr>
          <w:bCs/>
          <w:color w:val="000000" w:themeColor="text1"/>
          <w:sz w:val="24"/>
          <w:szCs w:val="24"/>
        </w:rPr>
        <w:t>para reforzar la credibilidad del lector?</w:t>
      </w:r>
    </w:p>
    <w:p w14:paraId="11F32BBC" w14:textId="44AF8838" w:rsidR="00AC6BE6" w:rsidRDefault="00823D1C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qué se denomina </w:t>
      </w:r>
      <w:r>
        <w:rPr>
          <w:b/>
          <w:color w:val="000000" w:themeColor="text1"/>
          <w:sz w:val="24"/>
          <w:szCs w:val="24"/>
        </w:rPr>
        <w:t>pacto narrativo</w:t>
      </w:r>
      <w:r>
        <w:rPr>
          <w:bCs/>
          <w:color w:val="000000" w:themeColor="text1"/>
          <w:sz w:val="24"/>
          <w:szCs w:val="24"/>
        </w:rPr>
        <w:t xml:space="preserve">? </w:t>
      </w:r>
    </w:p>
    <w:p w14:paraId="6959504E" w14:textId="19F8B0C1" w:rsidR="009F14A2" w:rsidRPr="00D24ABF" w:rsidRDefault="009F14A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qué se refiere el concepto </w:t>
      </w:r>
      <w:r w:rsidR="00D24ABF">
        <w:rPr>
          <w:b/>
          <w:color w:val="000000" w:themeColor="text1"/>
          <w:sz w:val="24"/>
          <w:szCs w:val="24"/>
        </w:rPr>
        <w:t>verosimil realista</w:t>
      </w:r>
    </w:p>
    <w:p w14:paraId="74C968A1" w14:textId="7F1F0C83" w:rsidR="00D24ABF" w:rsidRPr="00F013B1" w:rsidRDefault="00D24AB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¿</w:t>
      </w:r>
      <w:r>
        <w:rPr>
          <w:bCs/>
          <w:color w:val="000000" w:themeColor="text1"/>
          <w:sz w:val="24"/>
          <w:szCs w:val="24"/>
        </w:rPr>
        <w:t xml:space="preserve">Qué es la </w:t>
      </w:r>
      <w:r w:rsidR="00F46742">
        <w:rPr>
          <w:bCs/>
          <w:color w:val="000000" w:themeColor="text1"/>
          <w:sz w:val="24"/>
          <w:szCs w:val="24"/>
        </w:rPr>
        <w:t>focalización narrativa? Explica cada uno de los diferentes tipos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B7B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237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2026-06-22T23:35:00Z</dcterms:created>
  <dcterms:modified xsi:type="dcterms:W3CDTF">2026-06-22T23:35:00Z</dcterms:modified>
</cp:coreProperties>
</file>