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C7171C" w14:textId="77777777" w:rsidR="005817E7" w:rsidRDefault="005817E7" w:rsidP="005817E7">
      <w:pPr>
        <w:jc w:val="both"/>
        <w:rPr>
          <w:rFonts w:ascii="Arial" w:hAnsi="Arial" w:cs="Arial"/>
          <w:sz w:val="24"/>
          <w:szCs w:val="20"/>
        </w:rPr>
      </w:pPr>
      <w:r>
        <w:rPr>
          <w:rFonts w:ascii="Arial" w:hAnsi="Arial" w:cs="Arial"/>
          <w:sz w:val="24"/>
          <w:szCs w:val="20"/>
        </w:rPr>
        <w:t xml:space="preserve">Materia: FORMACION ETICA </w:t>
      </w:r>
    </w:p>
    <w:p w14:paraId="7FCE65BC" w14:textId="77777777" w:rsidR="005817E7" w:rsidRDefault="005817E7" w:rsidP="005817E7">
      <w:pPr>
        <w:jc w:val="both"/>
        <w:rPr>
          <w:rFonts w:ascii="Arial" w:hAnsi="Arial" w:cs="Arial"/>
          <w:sz w:val="24"/>
          <w:szCs w:val="20"/>
        </w:rPr>
      </w:pPr>
      <w:r>
        <w:rPr>
          <w:rFonts w:ascii="Arial" w:hAnsi="Arial" w:cs="Arial"/>
          <w:sz w:val="24"/>
          <w:szCs w:val="20"/>
        </w:rPr>
        <w:t>Profesora: Marlene E. Argañaraz Aguirre.</w:t>
      </w:r>
    </w:p>
    <w:p w14:paraId="2C21D1F6" w14:textId="77777777" w:rsidR="005817E7" w:rsidRDefault="005817E7" w:rsidP="005817E7">
      <w:pPr>
        <w:jc w:val="both"/>
        <w:rPr>
          <w:rFonts w:ascii="Arial" w:hAnsi="Arial" w:cs="Arial"/>
          <w:sz w:val="24"/>
          <w:szCs w:val="20"/>
        </w:rPr>
      </w:pPr>
      <w:r>
        <w:rPr>
          <w:rFonts w:ascii="Arial" w:hAnsi="Arial" w:cs="Arial"/>
          <w:sz w:val="24"/>
          <w:szCs w:val="20"/>
        </w:rPr>
        <w:t>Email: marlene541@hotmail.com</w:t>
      </w:r>
    </w:p>
    <w:p w14:paraId="28809D2A" w14:textId="77777777" w:rsidR="005817E7" w:rsidRDefault="005817E7" w:rsidP="005817E7">
      <w:pPr>
        <w:jc w:val="both"/>
        <w:rPr>
          <w:rFonts w:ascii="Arial" w:hAnsi="Arial" w:cs="Arial"/>
          <w:sz w:val="24"/>
          <w:szCs w:val="20"/>
        </w:rPr>
      </w:pPr>
      <w:r>
        <w:rPr>
          <w:rFonts w:ascii="Arial" w:hAnsi="Arial" w:cs="Arial"/>
          <w:sz w:val="24"/>
          <w:szCs w:val="20"/>
        </w:rPr>
        <w:t>Año: 3 B</w:t>
      </w:r>
    </w:p>
    <w:p w14:paraId="691A2315" w14:textId="212EF123" w:rsidR="005817E7" w:rsidRDefault="005817E7" w:rsidP="005817E7">
      <w:pPr>
        <w:jc w:val="both"/>
        <w:rPr>
          <w:rFonts w:ascii="Arial" w:hAnsi="Arial" w:cs="Arial"/>
          <w:sz w:val="24"/>
          <w:szCs w:val="20"/>
        </w:rPr>
      </w:pPr>
      <w:r>
        <w:rPr>
          <w:rFonts w:ascii="Arial" w:hAnsi="Arial" w:cs="Arial"/>
          <w:sz w:val="24"/>
          <w:szCs w:val="20"/>
        </w:rPr>
        <w:t>Fecha: 1</w:t>
      </w:r>
      <w:r w:rsidR="00D8544C">
        <w:rPr>
          <w:rFonts w:ascii="Arial" w:hAnsi="Arial" w:cs="Arial"/>
          <w:sz w:val="24"/>
          <w:szCs w:val="20"/>
        </w:rPr>
        <w:t>7</w:t>
      </w:r>
      <w:r>
        <w:rPr>
          <w:rFonts w:ascii="Arial" w:hAnsi="Arial" w:cs="Arial"/>
          <w:sz w:val="24"/>
          <w:szCs w:val="20"/>
        </w:rPr>
        <w:t>-06-26</w:t>
      </w:r>
    </w:p>
    <w:p w14:paraId="2AC0B9C4" w14:textId="6EEAD7BA" w:rsidR="005817E7" w:rsidRDefault="005817E7" w:rsidP="005817E7">
      <w:pPr>
        <w:spacing w:line="252" w:lineRule="auto"/>
        <w:jc w:val="both"/>
        <w:rPr>
          <w:rFonts w:ascii="Arial" w:hAnsi="Arial" w:cs="Arial"/>
          <w:sz w:val="24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08454DD" wp14:editId="7FB892E6">
                <wp:simplePos x="0" y="0"/>
                <wp:positionH relativeFrom="margin">
                  <wp:posOffset>-607060</wp:posOffset>
                </wp:positionH>
                <wp:positionV relativeFrom="paragraph">
                  <wp:posOffset>368300</wp:posOffset>
                </wp:positionV>
                <wp:extent cx="6457950" cy="9525"/>
                <wp:effectExtent l="0" t="0" r="19050" b="28575"/>
                <wp:wrapNone/>
                <wp:docPr id="1" name="Conector rec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457950" cy="9525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463F0D" id="Conector recto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47.8pt,29pt" to="460.7pt,2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" strokecolor="windowText" strokeweight="1pt">
                <v:stroke joinstyle="miter"/>
                <w10:wrap anchorx="margin"/>
              </v:line>
            </w:pict>
          </mc:Fallback>
        </mc:AlternateContent>
      </w:r>
      <w:r>
        <w:rPr>
          <w:rFonts w:ascii="Arial" w:hAnsi="Arial" w:cs="Arial"/>
          <w:sz w:val="24"/>
          <w:szCs w:val="20"/>
        </w:rPr>
        <w:t xml:space="preserve">Bibliografía: Ciudadanía </w:t>
      </w:r>
      <w:r w:rsidR="00CA55AB">
        <w:rPr>
          <w:rFonts w:ascii="Arial" w:hAnsi="Arial" w:cs="Arial"/>
          <w:sz w:val="24"/>
          <w:szCs w:val="20"/>
        </w:rPr>
        <w:t xml:space="preserve">2. </w:t>
      </w:r>
      <w:bookmarkStart w:id="0" w:name="_Hlk232200052"/>
      <w:r w:rsidR="00CA55AB">
        <w:rPr>
          <w:rFonts w:ascii="Arial" w:hAnsi="Arial" w:cs="Arial"/>
          <w:sz w:val="24"/>
          <w:szCs w:val="20"/>
        </w:rPr>
        <w:t>Ciudadanía</w:t>
      </w:r>
      <w:r w:rsidR="00EB3D4F">
        <w:rPr>
          <w:rFonts w:ascii="Arial" w:hAnsi="Arial" w:cs="Arial"/>
          <w:sz w:val="24"/>
          <w:szCs w:val="20"/>
        </w:rPr>
        <w:t xml:space="preserve"> y </w:t>
      </w:r>
      <w:r w:rsidR="00CA55AB">
        <w:rPr>
          <w:rFonts w:ascii="Arial" w:hAnsi="Arial" w:cs="Arial"/>
          <w:sz w:val="24"/>
          <w:szCs w:val="20"/>
        </w:rPr>
        <w:t>participación</w:t>
      </w:r>
      <w:bookmarkEnd w:id="0"/>
      <w:r>
        <w:rPr>
          <w:rFonts w:ascii="Arial" w:hAnsi="Arial" w:cs="Arial"/>
          <w:sz w:val="24"/>
          <w:szCs w:val="20"/>
        </w:rPr>
        <w:t>. Huellas. Pág.</w:t>
      </w:r>
      <w:r w:rsidR="00EB3D4F">
        <w:rPr>
          <w:rFonts w:ascii="Arial" w:hAnsi="Arial" w:cs="Arial"/>
          <w:sz w:val="24"/>
          <w:szCs w:val="20"/>
        </w:rPr>
        <w:t>60</w:t>
      </w:r>
      <w:r>
        <w:rPr>
          <w:rFonts w:ascii="Arial" w:hAnsi="Arial" w:cs="Arial"/>
          <w:sz w:val="24"/>
          <w:szCs w:val="20"/>
        </w:rPr>
        <w:t xml:space="preserve"> a </w:t>
      </w:r>
      <w:r w:rsidR="00BB29B5">
        <w:rPr>
          <w:rFonts w:ascii="Arial" w:hAnsi="Arial" w:cs="Arial"/>
          <w:sz w:val="24"/>
          <w:szCs w:val="20"/>
        </w:rPr>
        <w:t>65</w:t>
      </w:r>
    </w:p>
    <w:p w14:paraId="3EA36593" w14:textId="77777777" w:rsidR="005817E7" w:rsidRDefault="005817E7" w:rsidP="005817E7">
      <w:pPr>
        <w:jc w:val="both"/>
        <w:rPr>
          <w:b/>
          <w:bCs/>
          <w:sz w:val="24"/>
          <w:szCs w:val="24"/>
        </w:rPr>
      </w:pPr>
    </w:p>
    <w:p w14:paraId="151830BA" w14:textId="5FE0ED96" w:rsidR="00C77386" w:rsidRDefault="005817E7" w:rsidP="00CA55AB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TRABAJO PRACTICO N°1</w:t>
      </w:r>
      <w:r>
        <w:rPr>
          <w:rFonts w:ascii="Arial" w:hAnsi="Arial" w:cs="Arial"/>
          <w:b/>
          <w:bCs/>
          <w:sz w:val="24"/>
          <w:szCs w:val="24"/>
        </w:rPr>
        <w:t>4</w:t>
      </w:r>
    </w:p>
    <w:p w14:paraId="4DC52A92" w14:textId="0A712563" w:rsidR="00FB1F12" w:rsidRDefault="00FB1F12" w:rsidP="00CA55AB">
      <w:pPr>
        <w:jc w:val="center"/>
        <w:rPr>
          <w:rFonts w:ascii="Arial" w:hAnsi="Arial" w:cs="Arial"/>
          <w:b/>
          <w:bCs/>
          <w:sz w:val="24"/>
          <w:szCs w:val="20"/>
        </w:rPr>
      </w:pPr>
      <w:r w:rsidRPr="00FB1F12">
        <w:rPr>
          <w:rFonts w:ascii="Arial" w:hAnsi="Arial" w:cs="Arial"/>
          <w:b/>
          <w:bCs/>
          <w:sz w:val="24"/>
          <w:szCs w:val="20"/>
        </w:rPr>
        <w:t>Ciudadanía y participación</w:t>
      </w:r>
    </w:p>
    <w:p w14:paraId="621CC164" w14:textId="77777777" w:rsidR="00FB1F12" w:rsidRDefault="00FB1F12" w:rsidP="00CA55AB">
      <w:pPr>
        <w:jc w:val="center"/>
        <w:rPr>
          <w:rFonts w:ascii="Arial" w:hAnsi="Arial" w:cs="Arial"/>
          <w:b/>
          <w:bCs/>
          <w:sz w:val="24"/>
          <w:szCs w:val="20"/>
        </w:rPr>
      </w:pPr>
    </w:p>
    <w:p w14:paraId="52147F12" w14:textId="2CF077D1" w:rsidR="00CA55AB" w:rsidRPr="0051417C" w:rsidRDefault="00FB1F12" w:rsidP="00CA55AB">
      <w:pPr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ACTIVIDADES:</w:t>
      </w:r>
    </w:p>
    <w:p w14:paraId="7A6F51CE" w14:textId="492EE6AE" w:rsidR="00910482" w:rsidRPr="00754239" w:rsidRDefault="0051417C" w:rsidP="00910482">
      <w:pPr>
        <w:jc w:val="both"/>
        <w:rPr>
          <w:rFonts w:ascii="Arial" w:hAnsi="Arial" w:cs="Arial"/>
          <w:sz w:val="24"/>
          <w:szCs w:val="24"/>
        </w:rPr>
      </w:pPr>
      <w:r w:rsidRPr="00754239">
        <w:rPr>
          <w:rFonts w:ascii="Arial" w:hAnsi="Arial" w:cs="Arial"/>
          <w:sz w:val="24"/>
          <w:szCs w:val="24"/>
        </w:rPr>
        <w:t>1. ¿</w:t>
      </w:r>
      <w:r w:rsidR="00910482" w:rsidRPr="00754239">
        <w:rPr>
          <w:rFonts w:ascii="Arial" w:hAnsi="Arial" w:cs="Arial"/>
          <w:sz w:val="24"/>
          <w:szCs w:val="24"/>
        </w:rPr>
        <w:t>Qué es la ciudadanía y qué dos dimensiones la definen?</w:t>
      </w:r>
    </w:p>
    <w:p w14:paraId="39636ECD" w14:textId="6D8044B9" w:rsidR="00910482" w:rsidRPr="00754239" w:rsidRDefault="0051417C" w:rsidP="00910482">
      <w:pPr>
        <w:jc w:val="both"/>
        <w:rPr>
          <w:rFonts w:ascii="Arial" w:hAnsi="Arial" w:cs="Arial"/>
          <w:sz w:val="24"/>
          <w:szCs w:val="24"/>
        </w:rPr>
      </w:pPr>
      <w:r w:rsidRPr="00754239">
        <w:rPr>
          <w:rFonts w:ascii="Arial" w:hAnsi="Arial" w:cs="Arial"/>
          <w:sz w:val="24"/>
          <w:szCs w:val="24"/>
        </w:rPr>
        <w:t>2. ¿</w:t>
      </w:r>
      <w:r w:rsidR="00910482" w:rsidRPr="00754239">
        <w:rPr>
          <w:rFonts w:ascii="Arial" w:hAnsi="Arial" w:cs="Arial"/>
          <w:sz w:val="24"/>
          <w:szCs w:val="24"/>
        </w:rPr>
        <w:t>Cuáles son los tres tipos de derechos ciudadanos y en qué se diferencian?</w:t>
      </w:r>
    </w:p>
    <w:p w14:paraId="3DF2844B" w14:textId="68BACFC2" w:rsidR="00910482" w:rsidRPr="00754239" w:rsidRDefault="0051417C" w:rsidP="00910482">
      <w:pPr>
        <w:jc w:val="both"/>
        <w:rPr>
          <w:rFonts w:ascii="Arial" w:hAnsi="Arial" w:cs="Arial"/>
          <w:sz w:val="24"/>
          <w:szCs w:val="24"/>
        </w:rPr>
      </w:pPr>
      <w:r w:rsidRPr="00754239">
        <w:rPr>
          <w:rFonts w:ascii="Arial" w:hAnsi="Arial" w:cs="Arial"/>
          <w:sz w:val="24"/>
          <w:szCs w:val="24"/>
        </w:rPr>
        <w:t>3. ¿</w:t>
      </w:r>
      <w:r w:rsidR="00910482" w:rsidRPr="00754239">
        <w:rPr>
          <w:rFonts w:ascii="Arial" w:hAnsi="Arial" w:cs="Arial"/>
          <w:sz w:val="24"/>
          <w:szCs w:val="24"/>
        </w:rPr>
        <w:t>Por qué en la Antigüedad no todos los habitantes eran ciudadanos?</w:t>
      </w:r>
    </w:p>
    <w:p w14:paraId="61DB8D24" w14:textId="4987B056" w:rsidR="00910482" w:rsidRPr="00754239" w:rsidRDefault="0051417C" w:rsidP="00910482">
      <w:pPr>
        <w:jc w:val="both"/>
        <w:rPr>
          <w:rFonts w:ascii="Arial" w:hAnsi="Arial" w:cs="Arial"/>
          <w:sz w:val="24"/>
          <w:szCs w:val="24"/>
        </w:rPr>
      </w:pPr>
      <w:r w:rsidRPr="00754239">
        <w:rPr>
          <w:rFonts w:ascii="Arial" w:hAnsi="Arial" w:cs="Arial"/>
          <w:sz w:val="24"/>
          <w:szCs w:val="24"/>
        </w:rPr>
        <w:t>4. ¿</w:t>
      </w:r>
      <w:r w:rsidR="00910482" w:rsidRPr="00754239">
        <w:rPr>
          <w:rFonts w:ascii="Arial" w:hAnsi="Arial" w:cs="Arial"/>
          <w:sz w:val="24"/>
          <w:szCs w:val="24"/>
        </w:rPr>
        <w:t>Qué cambió con la Ley Sáenz Peña de 1912 y por qué fue un avance democrático?</w:t>
      </w:r>
    </w:p>
    <w:p w14:paraId="635EEC58" w14:textId="010FEC5A" w:rsidR="00910482" w:rsidRPr="00754239" w:rsidRDefault="0051417C" w:rsidP="00910482">
      <w:pPr>
        <w:jc w:val="both"/>
        <w:rPr>
          <w:rFonts w:ascii="Arial" w:hAnsi="Arial" w:cs="Arial"/>
          <w:sz w:val="24"/>
          <w:szCs w:val="24"/>
        </w:rPr>
      </w:pPr>
      <w:r w:rsidRPr="00754239">
        <w:rPr>
          <w:rFonts w:ascii="Arial" w:hAnsi="Arial" w:cs="Arial"/>
          <w:sz w:val="24"/>
          <w:szCs w:val="24"/>
        </w:rPr>
        <w:t>5. ¿</w:t>
      </w:r>
      <w:r w:rsidR="00910482" w:rsidRPr="00754239">
        <w:rPr>
          <w:rFonts w:ascii="Arial" w:hAnsi="Arial" w:cs="Arial"/>
          <w:sz w:val="24"/>
          <w:szCs w:val="24"/>
        </w:rPr>
        <w:t>Cuál es la función de los partidos políticos en una democracia representativa?</w:t>
      </w:r>
    </w:p>
    <w:p w14:paraId="4B9DE9A0" w14:textId="022B1D62" w:rsidR="00910482" w:rsidRPr="00754239" w:rsidRDefault="0051417C" w:rsidP="00910482">
      <w:pPr>
        <w:jc w:val="both"/>
        <w:rPr>
          <w:rFonts w:ascii="Arial" w:hAnsi="Arial" w:cs="Arial"/>
          <w:sz w:val="24"/>
          <w:szCs w:val="24"/>
        </w:rPr>
      </w:pPr>
      <w:r w:rsidRPr="00754239">
        <w:rPr>
          <w:rFonts w:ascii="Arial" w:hAnsi="Arial" w:cs="Arial"/>
          <w:sz w:val="24"/>
          <w:szCs w:val="24"/>
        </w:rPr>
        <w:t>6. ¿</w:t>
      </w:r>
      <w:r w:rsidR="00910482" w:rsidRPr="00754239">
        <w:rPr>
          <w:rFonts w:ascii="Arial" w:hAnsi="Arial" w:cs="Arial"/>
          <w:sz w:val="24"/>
          <w:szCs w:val="24"/>
        </w:rPr>
        <w:t>De qué manera la ciudadanía incluye algo más que votar?</w:t>
      </w:r>
    </w:p>
    <w:p w14:paraId="4CE195D7" w14:textId="77777777" w:rsidR="00CA55AB" w:rsidRPr="00754239" w:rsidRDefault="00CA55AB" w:rsidP="00CA55AB">
      <w:pPr>
        <w:jc w:val="both"/>
        <w:rPr>
          <w:rFonts w:ascii="Arial" w:hAnsi="Arial" w:cs="Arial"/>
          <w:sz w:val="24"/>
          <w:szCs w:val="24"/>
        </w:rPr>
      </w:pPr>
    </w:p>
    <w:sectPr w:rsidR="00CA55AB" w:rsidRPr="00754239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6A2C35" w14:textId="77777777" w:rsidR="0058619A" w:rsidRDefault="0058619A" w:rsidP="00C77386">
      <w:pPr>
        <w:spacing w:after="0" w:line="240" w:lineRule="auto"/>
      </w:pPr>
      <w:r>
        <w:separator/>
      </w:r>
    </w:p>
  </w:endnote>
  <w:endnote w:type="continuationSeparator" w:id="0">
    <w:p w14:paraId="2B96AF12" w14:textId="77777777" w:rsidR="0058619A" w:rsidRDefault="0058619A" w:rsidP="00C773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63C989" w14:textId="77777777" w:rsidR="0058619A" w:rsidRDefault="0058619A" w:rsidP="00C77386">
      <w:pPr>
        <w:spacing w:after="0" w:line="240" w:lineRule="auto"/>
      </w:pPr>
      <w:r>
        <w:separator/>
      </w:r>
    </w:p>
  </w:footnote>
  <w:footnote w:type="continuationSeparator" w:id="0">
    <w:p w14:paraId="0712DDC7" w14:textId="77777777" w:rsidR="0058619A" w:rsidRDefault="0058619A" w:rsidP="00C773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9881A3" w14:textId="77777777" w:rsidR="00C77386" w:rsidRPr="00A00D5E" w:rsidRDefault="00C77386" w:rsidP="00C77386">
    <w:pPr>
      <w:spacing w:after="0" w:line="240" w:lineRule="auto"/>
      <w:jc w:val="both"/>
      <w:rPr>
        <w:rFonts w:ascii="Times New Roman" w:eastAsia="Times New Roman" w:hAnsi="Times New Roman" w:cs="Times New Roman"/>
        <w:b/>
        <w:sz w:val="18"/>
        <w:szCs w:val="18"/>
        <w:u w:val="single"/>
        <w:lang w:val="es-ES_tradnl" w:eastAsia="ar-SA"/>
      </w:rPr>
    </w:pPr>
    <w:r w:rsidRPr="00A00D5E">
      <w:rPr>
        <w:noProof/>
        <w:lang w:eastAsia="es-AR"/>
      </w:rPr>
      <w:drawing>
        <wp:anchor distT="0" distB="0" distL="0" distR="0" simplePos="0" relativeHeight="251659264" behindDoc="0" locked="0" layoutInCell="1" allowOverlap="1" wp14:anchorId="1863B4A7" wp14:editId="44163239">
          <wp:simplePos x="0" y="0"/>
          <wp:positionH relativeFrom="margin">
            <wp:posOffset>-828675</wp:posOffset>
          </wp:positionH>
          <wp:positionV relativeFrom="paragraph">
            <wp:posOffset>-162560</wp:posOffset>
          </wp:positionV>
          <wp:extent cx="1112520" cy="1137285"/>
          <wp:effectExtent l="0" t="0" r="0" b="5715"/>
          <wp:wrapNone/>
          <wp:docPr id="4097" name="Imagen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 cstate="print"/>
                  <a:srcRect/>
                  <a:stretch/>
                </pic:blipFill>
                <pic:spPr>
                  <a:xfrm>
                    <a:off x="0" y="0"/>
                    <a:ext cx="1112520" cy="1137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INSTITUTO JUAN PABLO II</w:t>
    </w:r>
  </w:p>
  <w:p w14:paraId="03B23105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b/>
        <w:sz w:val="18"/>
        <w:szCs w:val="18"/>
        <w:u w:val="single"/>
        <w:lang w:val="es-ES_tradnl" w:eastAsia="ar-SA"/>
      </w:rPr>
    </w:pP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Av. Sáenz Peña 576</w:t>
    </w:r>
  </w:p>
  <w:p w14:paraId="660F4862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b/>
        <w:sz w:val="18"/>
        <w:szCs w:val="18"/>
        <w:u w:val="single"/>
        <w:lang w:val="es-ES_tradnl" w:eastAsia="ar-SA"/>
      </w:rPr>
    </w:pP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TEL: 0381- 4205711</w:t>
    </w:r>
  </w:p>
  <w:p w14:paraId="7358C0F3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sz w:val="18"/>
        <w:szCs w:val="18"/>
        <w:lang w:val="es-ES_tradnl" w:eastAsia="ar-SA"/>
      </w:rPr>
    </w:pPr>
    <w:r w:rsidRPr="00A00D5E">
      <w:t xml:space="preserve">             </w:t>
    </w:r>
    <w:hyperlink r:id="rId2" w:history="1">
      <w:r w:rsidRPr="00A00D5E">
        <w:rPr>
          <w:rStyle w:val="Hipervnculo"/>
          <w:rFonts w:ascii="Times New Roman" w:eastAsia="Times New Roman" w:hAnsi="Times New Roman" w:cs="Times New Roman"/>
          <w:color w:val="auto"/>
          <w:sz w:val="18"/>
          <w:szCs w:val="18"/>
          <w:lang w:val="es-ES_tradnl" w:eastAsia="ar-SA"/>
        </w:rPr>
        <w:t>InstjuanpabloII@arnet.com.ar</w:t>
      </w:r>
    </w:hyperlink>
  </w:p>
  <w:p w14:paraId="2EEF12F4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sz w:val="18"/>
        <w:szCs w:val="18"/>
        <w:lang w:val="es-ES_tradnl" w:eastAsia="ar-SA"/>
      </w:rPr>
    </w:pP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www.instjuanpabloii.com.ar</w:t>
    </w:r>
  </w:p>
  <w:p w14:paraId="24B6EB0A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sz w:val="18"/>
        <w:szCs w:val="18"/>
        <w:lang w:val="es-ES_tradnl" w:eastAsia="ar-SA"/>
      </w:rPr>
    </w:pPr>
    <w:r w:rsidRPr="00A00D5E">
      <w:t xml:space="preserve">             </w:t>
    </w:r>
    <w:hyperlink r:id="rId3" w:history="1">
      <w:r w:rsidRPr="00A00D5E">
        <w:rPr>
          <w:rStyle w:val="Hipervnculo"/>
          <w:rFonts w:ascii="Times New Roman" w:eastAsia="Times New Roman" w:hAnsi="Times New Roman" w:cs="Times New Roman"/>
          <w:color w:val="auto"/>
          <w:sz w:val="18"/>
          <w:szCs w:val="18"/>
          <w:lang w:val="es-ES_tradnl" w:eastAsia="ar-SA"/>
        </w:rPr>
        <w:t>www.instjuanpabloII.edu.ar</w:t>
      </w:r>
    </w:hyperlink>
  </w:p>
  <w:p w14:paraId="14434707" w14:textId="77777777" w:rsidR="00C77386" w:rsidRDefault="00C7738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E34D2"/>
    <w:multiLevelType w:val="hybridMultilevel"/>
    <w:tmpl w:val="10E68E7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5F027D"/>
    <w:multiLevelType w:val="hybridMultilevel"/>
    <w:tmpl w:val="9DB22C8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E22D9B"/>
    <w:multiLevelType w:val="hybridMultilevel"/>
    <w:tmpl w:val="B1885E9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AF3949"/>
    <w:multiLevelType w:val="hybridMultilevel"/>
    <w:tmpl w:val="EBA6EC3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8415819">
    <w:abstractNumId w:val="1"/>
  </w:num>
  <w:num w:numId="2" w16cid:durableId="72506893">
    <w:abstractNumId w:val="2"/>
  </w:num>
  <w:num w:numId="3" w16cid:durableId="968820464">
    <w:abstractNumId w:val="3"/>
  </w:num>
  <w:num w:numId="4" w16cid:durableId="932852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7386"/>
    <w:rsid w:val="000407E0"/>
    <w:rsid w:val="00073CE9"/>
    <w:rsid w:val="000F67C6"/>
    <w:rsid w:val="00132CE9"/>
    <w:rsid w:val="002174AB"/>
    <w:rsid w:val="002243C3"/>
    <w:rsid w:val="00232FA1"/>
    <w:rsid w:val="00250CC3"/>
    <w:rsid w:val="002C4BB7"/>
    <w:rsid w:val="002F0CE7"/>
    <w:rsid w:val="00311B04"/>
    <w:rsid w:val="00344B26"/>
    <w:rsid w:val="00354CFD"/>
    <w:rsid w:val="003B2183"/>
    <w:rsid w:val="003B6453"/>
    <w:rsid w:val="003D7697"/>
    <w:rsid w:val="003F3069"/>
    <w:rsid w:val="00413E3E"/>
    <w:rsid w:val="00450DE8"/>
    <w:rsid w:val="00453225"/>
    <w:rsid w:val="00513C3A"/>
    <w:rsid w:val="0051417C"/>
    <w:rsid w:val="00530C44"/>
    <w:rsid w:val="00557E23"/>
    <w:rsid w:val="005817E7"/>
    <w:rsid w:val="0058619A"/>
    <w:rsid w:val="0059252A"/>
    <w:rsid w:val="005A60B1"/>
    <w:rsid w:val="005A7738"/>
    <w:rsid w:val="005E5B68"/>
    <w:rsid w:val="00611D82"/>
    <w:rsid w:val="00614502"/>
    <w:rsid w:val="00660824"/>
    <w:rsid w:val="006778E3"/>
    <w:rsid w:val="00684936"/>
    <w:rsid w:val="006B0CD6"/>
    <w:rsid w:val="006D7F00"/>
    <w:rsid w:val="006E4DB5"/>
    <w:rsid w:val="00725CC6"/>
    <w:rsid w:val="00754239"/>
    <w:rsid w:val="00796276"/>
    <w:rsid w:val="007B6F7E"/>
    <w:rsid w:val="007F5808"/>
    <w:rsid w:val="008447E3"/>
    <w:rsid w:val="00862770"/>
    <w:rsid w:val="008C394B"/>
    <w:rsid w:val="008D62BB"/>
    <w:rsid w:val="0090584C"/>
    <w:rsid w:val="00910482"/>
    <w:rsid w:val="00910C22"/>
    <w:rsid w:val="009714B4"/>
    <w:rsid w:val="009736D9"/>
    <w:rsid w:val="00A212F9"/>
    <w:rsid w:val="00A263FF"/>
    <w:rsid w:val="00AC71D8"/>
    <w:rsid w:val="00AE1811"/>
    <w:rsid w:val="00B15597"/>
    <w:rsid w:val="00B27E4B"/>
    <w:rsid w:val="00B466CC"/>
    <w:rsid w:val="00B536D9"/>
    <w:rsid w:val="00B74F49"/>
    <w:rsid w:val="00B815B4"/>
    <w:rsid w:val="00B94F8F"/>
    <w:rsid w:val="00BB29B5"/>
    <w:rsid w:val="00BD2437"/>
    <w:rsid w:val="00C03455"/>
    <w:rsid w:val="00C34B67"/>
    <w:rsid w:val="00C65911"/>
    <w:rsid w:val="00C77386"/>
    <w:rsid w:val="00CA55AB"/>
    <w:rsid w:val="00CD5E67"/>
    <w:rsid w:val="00D26BB3"/>
    <w:rsid w:val="00D511C2"/>
    <w:rsid w:val="00D8544C"/>
    <w:rsid w:val="00D960E8"/>
    <w:rsid w:val="00DB6320"/>
    <w:rsid w:val="00E164E8"/>
    <w:rsid w:val="00E61F00"/>
    <w:rsid w:val="00E62BF9"/>
    <w:rsid w:val="00E856EC"/>
    <w:rsid w:val="00EA4333"/>
    <w:rsid w:val="00EB3D4F"/>
    <w:rsid w:val="00EB52F0"/>
    <w:rsid w:val="00EC2C9C"/>
    <w:rsid w:val="00ED5EBB"/>
    <w:rsid w:val="00FB1F12"/>
    <w:rsid w:val="00FB6A9E"/>
    <w:rsid w:val="00FE6299"/>
    <w:rsid w:val="00FE7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305E66"/>
  <w15:chartTrackingRefBased/>
  <w15:docId w15:val="{3388666C-0AFA-4BE4-8CA8-91B88B5CB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7386"/>
    <w:rPr>
      <w:rFonts w:ascii="Calibri" w:eastAsia="Calibri" w:hAnsi="Calibri" w:cs="SimSun"/>
      <w:kern w:val="0"/>
      <w:lang w:val="es-AR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C773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s-ES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773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s-ES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7738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s-ES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7738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val="es-ES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7738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val="es-ES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77386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s-ES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77386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s-ES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77386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s-ES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77386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s-ES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7738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773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7738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77386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77386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7738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7738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7738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7738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C773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s-ES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C773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C77386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s-ES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C773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77386"/>
    <w:pPr>
      <w:spacing w:before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s-ES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C77386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C77386"/>
    <w:pPr>
      <w:ind w:left="720"/>
      <w:contextualSpacing/>
    </w:pPr>
    <w:rPr>
      <w:rFonts w:asciiTheme="minorHAnsi" w:eastAsiaTheme="minorHAnsi" w:hAnsiTheme="minorHAnsi" w:cstheme="minorBidi"/>
      <w:kern w:val="2"/>
      <w:lang w:val="es-ES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C77386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7738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val="es-ES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77386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C77386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C77386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kern w:val="2"/>
      <w:lang w:val="es-ES"/>
      <w14:ligatures w14:val="standardContextual"/>
    </w:rPr>
  </w:style>
  <w:style w:type="character" w:customStyle="1" w:styleId="EncabezadoCar">
    <w:name w:val="Encabezado Car"/>
    <w:basedOn w:val="Fuentedeprrafopredeter"/>
    <w:link w:val="Encabezado"/>
    <w:uiPriority w:val="99"/>
    <w:rsid w:val="00C77386"/>
  </w:style>
  <w:style w:type="paragraph" w:styleId="Piedepgina">
    <w:name w:val="footer"/>
    <w:basedOn w:val="Normal"/>
    <w:link w:val="PiedepginaCar"/>
    <w:uiPriority w:val="99"/>
    <w:unhideWhenUsed/>
    <w:rsid w:val="00C77386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kern w:val="2"/>
      <w:lang w:val="es-ES"/>
      <w14:ligatures w14:val="standardContextua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C77386"/>
  </w:style>
  <w:style w:type="character" w:styleId="Hipervnculo">
    <w:name w:val="Hyperlink"/>
    <w:basedOn w:val="Fuentedeprrafopredeter"/>
    <w:uiPriority w:val="99"/>
    <w:unhideWhenUsed/>
    <w:rsid w:val="00C7738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nstjuanpabloII.edu.ar" TargetMode="External"/><Relationship Id="rId2" Type="http://schemas.openxmlformats.org/officeDocument/2006/relationships/hyperlink" Target="mailto:InstjuanpabloII@arnet.com.ar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107</Words>
  <Characters>590</Characters>
  <Application>Microsoft Office Word</Application>
  <DocSecurity>0</DocSecurity>
  <Lines>4</Lines>
  <Paragraphs>1</Paragraphs>
  <ScaleCrop>false</ScaleCrop>
  <Company/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luciano centeno</dc:creator>
  <cp:keywords/>
  <dc:description/>
  <cp:lastModifiedBy>Mar Argañaraz</cp:lastModifiedBy>
  <cp:revision>13</cp:revision>
  <dcterms:created xsi:type="dcterms:W3CDTF">2026-04-14T17:50:00Z</dcterms:created>
  <dcterms:modified xsi:type="dcterms:W3CDTF">2026-06-13T02:46:00Z</dcterms:modified>
</cp:coreProperties>
</file>