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Pr="005938DA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 xml:space="preserve">Materia: </w:t>
      </w:r>
      <w:r w:rsidR="004A40D1" w:rsidRPr="005938DA">
        <w:rPr>
          <w:rFonts w:ascii="Arial" w:hAnsi="Arial" w:cs="Arial"/>
          <w:sz w:val="24"/>
          <w:szCs w:val="24"/>
        </w:rPr>
        <w:t>Química</w:t>
      </w:r>
    </w:p>
    <w:p w14:paraId="347F688B" w14:textId="4C2AAE30" w:rsidR="0028139C" w:rsidRPr="005938DA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>Profesor</w:t>
      </w:r>
      <w:r w:rsidR="00823D11" w:rsidRPr="005938DA">
        <w:rPr>
          <w:rFonts w:ascii="Arial" w:hAnsi="Arial" w:cs="Arial"/>
          <w:sz w:val="24"/>
          <w:szCs w:val="24"/>
        </w:rPr>
        <w:t>:</w:t>
      </w:r>
      <w:r w:rsidR="00100821" w:rsidRPr="005938DA">
        <w:rPr>
          <w:rFonts w:ascii="Arial" w:hAnsi="Arial" w:cs="Arial"/>
          <w:sz w:val="24"/>
          <w:szCs w:val="24"/>
        </w:rPr>
        <w:t xml:space="preserve"> </w:t>
      </w:r>
      <w:r w:rsidR="00AF3BF5" w:rsidRPr="005938DA">
        <w:rPr>
          <w:rFonts w:ascii="Arial" w:hAnsi="Arial" w:cs="Arial"/>
          <w:sz w:val="24"/>
          <w:szCs w:val="24"/>
        </w:rPr>
        <w:t>Navarro Micaela Yanina</w:t>
      </w:r>
    </w:p>
    <w:p w14:paraId="55093BA6" w14:textId="1C694806" w:rsidR="009B21CC" w:rsidRPr="005938DA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38DA">
        <w:rPr>
          <w:rFonts w:ascii="Arial" w:hAnsi="Arial" w:cs="Arial"/>
          <w:sz w:val="24"/>
          <w:szCs w:val="24"/>
        </w:rPr>
        <w:t xml:space="preserve">Curso: </w:t>
      </w:r>
      <w:r w:rsidR="00492D31" w:rsidRPr="005938DA">
        <w:rPr>
          <w:rFonts w:ascii="Arial" w:hAnsi="Arial" w:cs="Arial"/>
          <w:sz w:val="24"/>
          <w:szCs w:val="24"/>
        </w:rPr>
        <w:t>2 Año A</w:t>
      </w:r>
    </w:p>
    <w:p w14:paraId="0DFCC6D4" w14:textId="3A4EAC55" w:rsidR="009B21CC" w:rsidRDefault="009B21CC" w:rsidP="00236142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938DA">
        <w:rPr>
          <w:rFonts w:ascii="Arial" w:hAnsi="Arial" w:cs="Arial"/>
          <w:b/>
          <w:color w:val="FF0000"/>
          <w:sz w:val="24"/>
          <w:szCs w:val="24"/>
        </w:rPr>
        <w:t>BIBLIOGRAFIA 1er Trimestre</w:t>
      </w:r>
      <w:r w:rsidR="00C94690" w:rsidRPr="005938DA">
        <w:rPr>
          <w:rFonts w:ascii="Arial" w:hAnsi="Arial" w:cs="Arial"/>
          <w:b/>
          <w:color w:val="FF0000"/>
          <w:sz w:val="24"/>
          <w:szCs w:val="24"/>
        </w:rPr>
        <w:t>: Físico Química 2</w:t>
      </w:r>
      <w:r w:rsidRPr="005938DA">
        <w:rPr>
          <w:rFonts w:ascii="Arial" w:hAnsi="Arial" w:cs="Arial"/>
          <w:b/>
          <w:color w:val="FF0000"/>
          <w:sz w:val="24"/>
          <w:szCs w:val="24"/>
        </w:rPr>
        <w:t>. Activados. Puerto de Palos</w:t>
      </w:r>
      <w:r w:rsidR="005938D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87CF8">
        <w:rPr>
          <w:rFonts w:ascii="Arial" w:hAnsi="Arial" w:cs="Arial"/>
          <w:b/>
          <w:color w:val="FF0000"/>
          <w:sz w:val="24"/>
          <w:szCs w:val="24"/>
        </w:rPr>
        <w:t>(PAG 7-9)</w:t>
      </w:r>
      <w:bookmarkStart w:id="0" w:name="_GoBack"/>
      <w:bookmarkEnd w:id="0"/>
    </w:p>
    <w:p w14:paraId="22418659" w14:textId="77777777" w:rsidR="00487CF8" w:rsidRPr="005938DA" w:rsidRDefault="00487CF8" w:rsidP="00236142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DFABE43" w14:textId="3C51F828" w:rsidR="005556E2" w:rsidRPr="005938DA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C6E2B14" w14:textId="77777777" w:rsidR="00487CF8" w:rsidRDefault="00487CF8" w:rsidP="00487CF8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PROGRAMA 2DO TRIMESTRE </w:t>
      </w:r>
    </w:p>
    <w:p w14:paraId="7977545C" w14:textId="77777777" w:rsidR="00487CF8" w:rsidRDefault="00487CF8" w:rsidP="00487CF8">
      <w:pPr>
        <w:spacing w:after="0"/>
        <w:divId w:val="286549484"/>
        <w:rPr>
          <w:rFonts w:ascii="Arial" w:eastAsia="Times New Roman" w:hAnsi="Arial" w:cs="Arial"/>
          <w:sz w:val="24"/>
          <w:szCs w:val="24"/>
        </w:rPr>
      </w:pPr>
    </w:p>
    <w:p w14:paraId="71EC532B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Átomos: definición. Partículas subatómicas: electrón, protón y neutrón, características.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PAG 01-07</w:t>
      </w:r>
    </w:p>
    <w:p w14:paraId="123F7B4E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>Modelos Atómicos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 Dalton (postulados), Thomson. PAG 08-10</w:t>
      </w:r>
    </w:p>
    <w:p w14:paraId="286A1B5B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Rutherford y Bohr. PAG 11-12 </w:t>
      </w:r>
    </w:p>
    <w:p w14:paraId="09A8387F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Tabla periódica: historia. Elementos químicos, clasificación (metales, no metales, metales alcalinos, metales alcalinos térreos, halógenos), elementos representativos, de transición y de transición interna. Grupos y periodos. Número másico (A). Número atómico (Z).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PAG 15-18 </w:t>
      </w:r>
    </w:p>
    <w:p w14:paraId="158C09BA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Átomos neutros y con carga (catión y anión). Relación entre grupo y distribución electrónica. Radio atómico.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PAG 19-20 </w:t>
      </w:r>
    </w:p>
    <w:p w14:paraId="385DD0C7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Energía de ionización. Electronegatividad. Los iones y su rol en la salud del organismo.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PAG 22-23</w:t>
      </w:r>
    </w:p>
    <w:p w14:paraId="021F4294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La radiactividad: definición.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PAG 26-27 </w:t>
      </w:r>
    </w:p>
    <w:p w14:paraId="0449EAE8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>Emisiones alfa, beta y gam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a.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PAG 27-31 </w:t>
      </w:r>
    </w:p>
    <w:p w14:paraId="22C5702C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Riesgos para la salud.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Aplicaciones de la radiactividad.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PAG 32-36</w:t>
      </w:r>
    </w:p>
    <w:p w14:paraId="0B6D00B3" w14:textId="77777777" w:rsidR="00487CF8" w:rsidRDefault="00487CF8" w:rsidP="00487CF8">
      <w:pPr>
        <w:jc w:val="both"/>
        <w:divId w:val="2865494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07B2F">
        <w:rPr>
          <w:rFonts w:ascii="Arial" w:hAnsi="Arial" w:cs="Arial"/>
          <w:bCs/>
          <w:color w:val="000000" w:themeColor="text1"/>
          <w:sz w:val="24"/>
          <w:szCs w:val="24"/>
        </w:rPr>
        <w:t xml:space="preserve">Fisión y fusión nuclear. Modelo estándar: los quarks. Fuerzas gravitacionales, electromagnéticas, de atracción fuerte y de atracción débil.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PAG 37-44</w:t>
      </w:r>
    </w:p>
    <w:p w14:paraId="6FC08A82" w14:textId="77777777" w:rsidR="00487CF8" w:rsidRPr="005938DA" w:rsidRDefault="00487CF8" w:rsidP="00487CF8">
      <w:pPr>
        <w:spacing w:after="0"/>
        <w:divId w:val="286549484"/>
        <w:rPr>
          <w:rFonts w:ascii="Arial" w:eastAsia="Times New Roman" w:hAnsi="Arial" w:cs="Arial"/>
          <w:sz w:val="24"/>
          <w:szCs w:val="24"/>
        </w:rPr>
      </w:pPr>
    </w:p>
    <w:p w14:paraId="55DDC6A5" w14:textId="77777777" w:rsidR="00487CF8" w:rsidRPr="005938DA" w:rsidRDefault="00487CF8" w:rsidP="00487CF8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938D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Práctico N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°20</w:t>
      </w:r>
    </w:p>
    <w:p w14:paraId="488E9D9E" w14:textId="77777777" w:rsidR="00487CF8" w:rsidRPr="00487CF8" w:rsidRDefault="00487CF8" w:rsidP="00487CF8">
      <w:pPr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29C4AE5" w14:textId="2A3522FC" w:rsidR="005938DA" w:rsidRDefault="005938DA" w:rsidP="005938DA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</w:p>
    <w:p w14:paraId="00BEB2AA" w14:textId="77777777" w:rsidR="00487CF8" w:rsidRPr="00A94F9B" w:rsidRDefault="00487CF8" w:rsidP="00487CF8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>TEMA: ESTRUCTURA DE LOS ÁTOMOS</w:t>
      </w:r>
    </w:p>
    <w:p w14:paraId="2ED8E073" w14:textId="77777777" w:rsidR="00487CF8" w:rsidRPr="00A94F9B" w:rsidRDefault="00487CF8" w:rsidP="00487CF8">
      <w:pPr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277A90" w14:textId="77777777" w:rsidR="00487CF8" w:rsidRPr="00A94F9B" w:rsidRDefault="00487CF8" w:rsidP="00487CF8">
      <w:pPr>
        <w:spacing w:after="0"/>
        <w:divId w:val="286549484"/>
        <w:rPr>
          <w:rFonts w:ascii="Arial" w:hAnsi="Arial" w:cs="Arial"/>
        </w:rPr>
      </w:pPr>
      <w:r w:rsidRPr="00A94F9B">
        <w:rPr>
          <w:rFonts w:ascii="Arial" w:hAnsi="Arial" w:cs="Arial"/>
        </w:rPr>
        <w:t>Toda la materia que nos rodea está formada por partículas muy pequeñas llamadas átomos. Estos son tan diminutos que no pueden verse a simple vista, pero constituyen la base de todo lo que existe, desde el aire hasta los seres vivos.</w:t>
      </w:r>
    </w:p>
    <w:p w14:paraId="7295C309" w14:textId="77777777" w:rsidR="00487CF8" w:rsidRPr="00A94F9B" w:rsidRDefault="00487CF8" w:rsidP="00487CF8">
      <w:pPr>
        <w:spacing w:after="0"/>
        <w:divId w:val="286549484"/>
        <w:rPr>
          <w:rFonts w:ascii="Arial" w:hAnsi="Arial" w:cs="Arial"/>
        </w:rPr>
      </w:pPr>
    </w:p>
    <w:p w14:paraId="766814D2" w14:textId="77777777" w:rsidR="00487CF8" w:rsidRPr="00A94F9B" w:rsidRDefault="00487CF8" w:rsidP="00487CF8">
      <w:pPr>
        <w:spacing w:after="0"/>
        <w:divId w:val="286549484"/>
        <w:rPr>
          <w:rFonts w:ascii="Arial" w:hAnsi="Arial" w:cs="Arial"/>
        </w:rPr>
      </w:pPr>
      <w:r w:rsidRPr="00A94F9B">
        <w:rPr>
          <w:rFonts w:ascii="Arial" w:hAnsi="Arial" w:cs="Arial"/>
        </w:rPr>
        <w:t>ACTIVIDADES</w:t>
      </w:r>
    </w:p>
    <w:p w14:paraId="11F3B381" w14:textId="77777777" w:rsidR="00487CF8" w:rsidRPr="00A94F9B" w:rsidRDefault="00487CF8" w:rsidP="00487CF8">
      <w:pPr>
        <w:pStyle w:val="Prrafodelista"/>
        <w:numPr>
          <w:ilvl w:val="0"/>
          <w:numId w:val="7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lastRenderedPageBreak/>
        <w:t>Resolver la actividad del libro página 8 apartado 1</w:t>
      </w:r>
    </w:p>
    <w:p w14:paraId="4D3A0F0A" w14:textId="77777777" w:rsidR="00487CF8" w:rsidRPr="00A94F9B" w:rsidRDefault="00487CF8" w:rsidP="00487CF8">
      <w:pPr>
        <w:pStyle w:val="Prrafodelista"/>
        <w:numPr>
          <w:ilvl w:val="0"/>
          <w:numId w:val="7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¿Qué dice la teoría atómica de Dalton?</w:t>
      </w:r>
    </w:p>
    <w:p w14:paraId="475FCECB" w14:textId="77777777" w:rsidR="00487CF8" w:rsidRPr="00A94F9B" w:rsidRDefault="00487CF8" w:rsidP="00487CF8">
      <w:pPr>
        <w:pStyle w:val="Prrafodelista"/>
        <w:numPr>
          <w:ilvl w:val="0"/>
          <w:numId w:val="7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Desarrolla los postulados de la teoría atómica</w:t>
      </w:r>
    </w:p>
    <w:p w14:paraId="418D2B9F" w14:textId="77777777" w:rsidR="00487CF8" w:rsidRPr="00A94F9B" w:rsidRDefault="00487CF8" w:rsidP="00487CF8">
      <w:pPr>
        <w:pStyle w:val="Prrafodelista"/>
        <w:numPr>
          <w:ilvl w:val="0"/>
          <w:numId w:val="7"/>
        </w:numPr>
        <w:spacing w:after="0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Comenta la vida de John Dalton</w:t>
      </w:r>
    </w:p>
    <w:p w14:paraId="5FCF3F7D" w14:textId="77777777" w:rsidR="00487CF8" w:rsidRPr="002619FC" w:rsidRDefault="00487CF8" w:rsidP="00487CF8">
      <w:pPr>
        <w:spacing w:after="0"/>
        <w:divId w:val="286549484"/>
        <w:rPr>
          <w:rFonts w:ascii="Arial" w:hAnsi="Arial" w:cs="Arial"/>
          <w:sz w:val="24"/>
          <w:szCs w:val="24"/>
        </w:rPr>
      </w:pPr>
    </w:p>
    <w:p w14:paraId="5FF6238D" w14:textId="77777777" w:rsidR="00487CF8" w:rsidRPr="005938DA" w:rsidRDefault="00487CF8" w:rsidP="005938DA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</w:p>
    <w:sectPr w:rsidR="00487CF8" w:rsidRPr="005938D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5EBA9" w14:textId="77777777" w:rsidR="00C35158" w:rsidRDefault="00C35158" w:rsidP="003C0D6D">
      <w:pPr>
        <w:spacing w:after="0" w:line="240" w:lineRule="auto"/>
      </w:pPr>
      <w:r>
        <w:separator/>
      </w:r>
    </w:p>
  </w:endnote>
  <w:endnote w:type="continuationSeparator" w:id="0">
    <w:p w14:paraId="7D8504AB" w14:textId="77777777" w:rsidR="00C35158" w:rsidRDefault="00C35158" w:rsidP="003C0D6D">
      <w:pPr>
        <w:spacing w:after="0" w:line="240" w:lineRule="auto"/>
      </w:pPr>
      <w:r>
        <w:continuationSeparator/>
      </w:r>
    </w:p>
  </w:endnote>
  <w:endnote w:type="continuationNotice" w:id="1">
    <w:p w14:paraId="6FE6D5AD" w14:textId="77777777" w:rsidR="00C35158" w:rsidRDefault="00C35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14CF1" w14:textId="77777777" w:rsidR="00C35158" w:rsidRDefault="00C35158" w:rsidP="003C0D6D">
      <w:pPr>
        <w:spacing w:after="0" w:line="240" w:lineRule="auto"/>
      </w:pPr>
      <w:r>
        <w:separator/>
      </w:r>
    </w:p>
  </w:footnote>
  <w:footnote w:type="continuationSeparator" w:id="0">
    <w:p w14:paraId="4DFCF808" w14:textId="77777777" w:rsidR="00C35158" w:rsidRDefault="00C35158" w:rsidP="003C0D6D">
      <w:pPr>
        <w:spacing w:after="0" w:line="240" w:lineRule="auto"/>
      </w:pPr>
      <w:r>
        <w:continuationSeparator/>
      </w:r>
    </w:p>
  </w:footnote>
  <w:footnote w:type="continuationNotice" w:id="1">
    <w:p w14:paraId="0E718627" w14:textId="77777777" w:rsidR="00C35158" w:rsidRDefault="00C35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6D1"/>
    <w:multiLevelType w:val="hybridMultilevel"/>
    <w:tmpl w:val="5DF022B0"/>
    <w:lvl w:ilvl="0" w:tplc="041619B4">
      <w:start w:val="1"/>
      <w:numFmt w:val="lowerLetter"/>
      <w:lvlText w:val="%1-"/>
      <w:lvlJc w:val="left"/>
      <w:pPr>
        <w:ind w:left="7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4F0"/>
    <w:multiLevelType w:val="hybridMultilevel"/>
    <w:tmpl w:val="362A457E"/>
    <w:lvl w:ilvl="0" w:tplc="94C23DEE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97570"/>
    <w:multiLevelType w:val="hybridMultilevel"/>
    <w:tmpl w:val="5AD030A0"/>
    <w:lvl w:ilvl="0" w:tplc="2BD4D7FC">
      <w:start w:val="5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F1EF0"/>
    <w:multiLevelType w:val="hybridMultilevel"/>
    <w:tmpl w:val="B596D602"/>
    <w:lvl w:ilvl="0" w:tplc="744E7682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4E57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8C2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91A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B74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7F35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87CF8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8D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A04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6957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158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690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383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071AF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6C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009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C05F-D8BB-4FD9-8DC1-EFE4A23B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2026-05-27T20:24:00Z</dcterms:created>
  <dcterms:modified xsi:type="dcterms:W3CDTF">2026-05-27T20:24:00Z</dcterms:modified>
</cp:coreProperties>
</file>