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Materia: Biología</w:t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Profesora: Made Amira Zulema</w:t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Curso: 1° año B</w:t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PROGRAMA 2° TRIMESTRE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Biomoléculas: proteínas, lípidos, carbohidratos y ácidos nucleico. (pág. 50-51)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Sistemas materiales: abiertos, cerrados y aislados. (pág. 52-53)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 Niveles de organización de la materia. Clasificación de la biodiversidad: sistema binomial, taxonomía. (pág. 54-58)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La idea de la generación espontánea de los seres vivos. Experimentos de Redi, Spallanzani y Pasteur. (pág. 70-73)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Creencias y pseudociencias: creacionismo, el diseño inteligente y la panspermia. (pág. 74-75)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Los seres vivos: propiedades biomoleculares.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La tierra primitiva: constitución molecular. Teoría quimio sintética de la vida: Oparin, Haldane, Miller y Urey. (pág. 78-80)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Protocelulas. Los primeros seres vivos: arqueobacterias y estromatolitos, cianobacterias. (pág. 82-84)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Fotosíntesis. (pág. 85-87)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Células: procariota y eucariota. 88-89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2tzo136dfpx7" w:id="0"/>
      <w:bookmarkEnd w:id="0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Las primeras observaciones biológicas. Citología. La teoría celular. (pág.  90-91)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Estructura de la célula eucariota: membrana plasmática, procesos de transporte pasivos y activos, el núcleo y la información genética.(pag.92-100)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708" w:firstLine="0"/>
        <w:jc w:val="both"/>
        <w:rPr>
          <w:rFonts w:ascii="Arial" w:cs="Arial" w:eastAsia="Arial" w:hAnsi="Arial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24"/>
          <w:szCs w:val="24"/>
          <w:rtl w:val="0"/>
        </w:rPr>
        <w:t xml:space="preserve">Bibliografía: Activados. Biología 1, editorial: Puerto de palos</w:t>
      </w:r>
    </w:p>
    <w:p w:rsidR="00000000" w:rsidDel="00000000" w:rsidP="00000000" w:rsidRDefault="00000000" w:rsidRPr="00000000" w14:paraId="00000016">
      <w:pPr>
        <w:jc w:val="both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7" w:left="1134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chemeClr val="lt1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INSTITUTO JUAN PABLO II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Av. Sáenz Peña 576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TEL: 0381- 4205711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InstjuanpabloII@arnet.com.ar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www.instjuanpabloii.com.ar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www.instjuanpabloII.edu.ar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16405" cy="962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108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472c4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472c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spacing w:after="200" w:line="276" w:lineRule="auto"/>
    </w:pPr>
    <w:rPr>
      <w:rFonts w:ascii="Calibri" w:cs="Calibri" w:eastAsia="Calibri" w:hAnsi="Calibri"/>
      <w:i w:val="1"/>
      <w:iCs w:val="1"/>
      <w:color w:val="4472c4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oD388L3pSQavmR9TsLjswIDlPA==">CgMxLjAyDmguMnR6bzEzNmRmcHg3OAByITFhbzFmNXJsVTNXbEJpZnlReVNGZ25PRm9ianIyaTVTMg==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