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CF12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Ética.</w:t>
      </w:r>
    </w:p>
    <w:p w14:paraId="60EBC286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4F92787A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124CC71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1 B</w:t>
      </w:r>
    </w:p>
    <w:p w14:paraId="3BC3E903" w14:textId="0797C6D8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640EB1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>0-06-26</w:t>
      </w:r>
    </w:p>
    <w:p w14:paraId="65CEE963" w14:textId="69D6E818" w:rsidR="0013373A" w:rsidRPr="00A00D5E" w:rsidRDefault="0013373A" w:rsidP="0013373A">
      <w:pPr>
        <w:jc w:val="both"/>
        <w:rPr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Ciudadanía 1</w:t>
      </w:r>
      <w:bookmarkStart w:id="0" w:name="_Hlk228056322"/>
      <w:r>
        <w:rPr>
          <w:rFonts w:ascii="Arial" w:hAnsi="Arial" w:cs="Arial"/>
          <w:sz w:val="24"/>
          <w:szCs w:val="20"/>
        </w:rPr>
        <w:t xml:space="preserve">. Los derechos civiles y políticos. </w:t>
      </w:r>
      <w:bookmarkEnd w:id="0"/>
      <w:r>
        <w:rPr>
          <w:rFonts w:ascii="Arial" w:hAnsi="Arial" w:cs="Arial"/>
          <w:sz w:val="24"/>
          <w:szCs w:val="20"/>
        </w:rPr>
        <w:t>Huellas. Pag, 4</w:t>
      </w:r>
      <w:r w:rsidR="00640EB1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 a 4</w:t>
      </w:r>
      <w:r w:rsidR="006776AC">
        <w:rPr>
          <w:rFonts w:ascii="Arial" w:hAnsi="Arial" w:cs="Arial"/>
          <w:sz w:val="24"/>
          <w:szCs w:val="20"/>
        </w:rPr>
        <w:t>8</w:t>
      </w:r>
    </w:p>
    <w:p w14:paraId="4DDC57E0" w14:textId="77777777" w:rsidR="0013373A" w:rsidRDefault="0013373A" w:rsidP="0013373A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EB02" wp14:editId="4B0276E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955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9240F35" w14:textId="77777777" w:rsidR="0013373A" w:rsidRPr="00073CE9" w:rsidRDefault="0013373A" w:rsidP="0013373A">
      <w:pPr>
        <w:rPr>
          <w:rFonts w:ascii="Arial" w:hAnsi="Arial" w:cs="Arial"/>
          <w:sz w:val="24"/>
          <w:szCs w:val="24"/>
        </w:rPr>
      </w:pPr>
    </w:p>
    <w:p w14:paraId="17682E23" w14:textId="77777777" w:rsidR="0013373A" w:rsidRDefault="0013373A" w:rsidP="0013373A"/>
    <w:p w14:paraId="61E0AECD" w14:textId="7C2B34B6" w:rsidR="00ED5EBB" w:rsidRPr="00A37416" w:rsidRDefault="0013373A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2C1"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CF85230" w14:textId="77777777" w:rsidR="00CA068A" w:rsidRPr="00A37416" w:rsidRDefault="00CA068A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7416">
        <w:rPr>
          <w:rFonts w:ascii="Arial" w:hAnsi="Arial" w:cs="Arial"/>
          <w:b/>
          <w:bCs/>
          <w:sz w:val="24"/>
          <w:szCs w:val="24"/>
        </w:rPr>
        <w:t>Mis derechos fundamentales</w:t>
      </w:r>
    </w:p>
    <w:p w14:paraId="3662CAD1" w14:textId="2B77F4F7" w:rsidR="00A37416" w:rsidRDefault="00654C60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 xml:space="preserve">dentidad </w:t>
      </w:r>
      <w:r>
        <w:rPr>
          <w:rFonts w:ascii="Arial" w:hAnsi="Arial" w:cs="Arial"/>
          <w:b/>
          <w:bCs/>
          <w:sz w:val="24"/>
          <w:szCs w:val="24"/>
        </w:rPr>
        <w:t>- A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 xml:space="preserve">cceso a la justicia </w:t>
      </w:r>
      <w:r>
        <w:rPr>
          <w:rFonts w:ascii="Arial" w:hAnsi="Arial" w:cs="Arial"/>
          <w:b/>
          <w:bCs/>
          <w:sz w:val="24"/>
          <w:szCs w:val="24"/>
        </w:rPr>
        <w:t>- L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>ibertad de expresión</w:t>
      </w:r>
    </w:p>
    <w:p w14:paraId="70ABDE36" w14:textId="77777777" w:rsidR="00654C60" w:rsidRPr="00A37416" w:rsidRDefault="00654C60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1B7662" w14:textId="6B0AC3CD" w:rsidR="00A37416" w:rsidRDefault="00654C60" w:rsidP="00132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37416">
        <w:rPr>
          <w:rFonts w:ascii="Arial" w:hAnsi="Arial" w:cs="Arial"/>
          <w:sz w:val="24"/>
          <w:szCs w:val="24"/>
        </w:rPr>
        <w:t>ctividades:</w:t>
      </w:r>
    </w:p>
    <w:p w14:paraId="71DC4008" w14:textId="77777777" w:rsidR="00B750ED" w:rsidRDefault="00654C6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 el derecho a la identidad y por qué es tan importante</w:t>
      </w:r>
      <w:r w:rsidR="00B750ED"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657ABADF" w14:textId="77777777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le pasa a una persona que no está inscrita al nacer</w:t>
      </w:r>
      <w:r>
        <w:rPr>
          <w:rFonts w:ascii="Arial" w:hAnsi="Arial" w:cs="Arial"/>
          <w:sz w:val="24"/>
          <w:szCs w:val="24"/>
        </w:rPr>
        <w:t>?</w:t>
      </w:r>
    </w:p>
    <w:p w14:paraId="66A16350" w14:textId="77777777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establece la ley 26,061 sobre el derecho a la identidad de los niños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7B453571" w14:textId="5FDC2C8F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CA068A" w:rsidRPr="00654C60">
        <w:rPr>
          <w:rFonts w:ascii="Arial" w:hAnsi="Arial" w:cs="Arial"/>
          <w:sz w:val="24"/>
          <w:szCs w:val="24"/>
        </w:rPr>
        <w:t>u</w:t>
      </w:r>
      <w:r w:rsidR="00D9690E">
        <w:rPr>
          <w:rFonts w:ascii="Arial" w:hAnsi="Arial" w:cs="Arial"/>
          <w:sz w:val="24"/>
          <w:szCs w:val="24"/>
        </w:rPr>
        <w:t>é</w:t>
      </w:r>
      <w:r w:rsidR="00CA068A" w:rsidRPr="00654C60">
        <w:rPr>
          <w:rFonts w:ascii="Arial" w:hAnsi="Arial" w:cs="Arial"/>
          <w:sz w:val="24"/>
          <w:szCs w:val="24"/>
        </w:rPr>
        <w:t xml:space="preserve"> garantiza el acceso a la justicia a los ciudadanos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07A4791B" w14:textId="77777777" w:rsidR="009C1E30" w:rsidRDefault="009C1E3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 la presunción de inocencia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31E49349" w14:textId="1CA64B35" w:rsidR="009C2808" w:rsidRDefault="009C1E3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incluye exactamente el derecho a la libertad de expresión</w:t>
      </w:r>
      <w:r w:rsidR="00F35B58">
        <w:rPr>
          <w:rFonts w:ascii="Arial" w:hAnsi="Arial" w:cs="Arial"/>
          <w:sz w:val="24"/>
          <w:szCs w:val="24"/>
        </w:rPr>
        <w:t>?</w:t>
      </w:r>
    </w:p>
    <w:p w14:paraId="151830BA" w14:textId="385C2907" w:rsidR="00C77386" w:rsidRPr="00654C60" w:rsidRDefault="009C2808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¿La libertad de </w:t>
      </w:r>
      <w:r w:rsidR="00D9690E">
        <w:rPr>
          <w:rFonts w:ascii="Arial" w:hAnsi="Arial" w:cs="Arial"/>
          <w:sz w:val="24"/>
          <w:szCs w:val="24"/>
        </w:rPr>
        <w:t>expresión</w:t>
      </w:r>
      <w:r w:rsidR="00CA068A" w:rsidRPr="00654C60">
        <w:rPr>
          <w:rFonts w:ascii="Arial" w:hAnsi="Arial" w:cs="Arial"/>
          <w:sz w:val="24"/>
          <w:szCs w:val="24"/>
        </w:rPr>
        <w:t xml:space="preserve"> tiene límites</w:t>
      </w:r>
      <w:r w:rsidR="00D9690E"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D9690E">
        <w:rPr>
          <w:rFonts w:ascii="Arial" w:hAnsi="Arial" w:cs="Arial"/>
          <w:sz w:val="24"/>
          <w:szCs w:val="24"/>
        </w:rPr>
        <w:t>C</w:t>
      </w:r>
      <w:r w:rsidR="00CA068A" w:rsidRPr="00654C60">
        <w:rPr>
          <w:rFonts w:ascii="Arial" w:hAnsi="Arial" w:cs="Arial"/>
          <w:sz w:val="24"/>
          <w:szCs w:val="24"/>
        </w:rPr>
        <w:t>uáles</w:t>
      </w:r>
      <w:r w:rsidR="009C1E30">
        <w:rPr>
          <w:rFonts w:ascii="Arial" w:hAnsi="Arial" w:cs="Arial"/>
          <w:sz w:val="24"/>
          <w:szCs w:val="24"/>
        </w:rPr>
        <w:t>?</w:t>
      </w:r>
    </w:p>
    <w:sectPr w:rsidR="00C77386" w:rsidRPr="00654C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A1E5" w14:textId="77777777" w:rsidR="00AC5D1D" w:rsidRDefault="00AC5D1D" w:rsidP="00C77386">
      <w:pPr>
        <w:spacing w:after="0" w:line="240" w:lineRule="auto"/>
      </w:pPr>
      <w:r>
        <w:separator/>
      </w:r>
    </w:p>
  </w:endnote>
  <w:endnote w:type="continuationSeparator" w:id="0">
    <w:p w14:paraId="0530B793" w14:textId="77777777" w:rsidR="00AC5D1D" w:rsidRDefault="00AC5D1D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737E" w14:textId="77777777" w:rsidR="00AC5D1D" w:rsidRDefault="00AC5D1D" w:rsidP="00C77386">
      <w:pPr>
        <w:spacing w:after="0" w:line="240" w:lineRule="auto"/>
      </w:pPr>
      <w:r>
        <w:separator/>
      </w:r>
    </w:p>
  </w:footnote>
  <w:footnote w:type="continuationSeparator" w:id="0">
    <w:p w14:paraId="687839B1" w14:textId="77777777" w:rsidR="00AC5D1D" w:rsidRDefault="00AC5D1D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3C4E"/>
    <w:multiLevelType w:val="hybridMultilevel"/>
    <w:tmpl w:val="7BACDCF2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9745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3373A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40EB1"/>
    <w:rsid w:val="00654C60"/>
    <w:rsid w:val="00660824"/>
    <w:rsid w:val="006776AC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37F01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C1E30"/>
    <w:rsid w:val="009C2808"/>
    <w:rsid w:val="00A212F9"/>
    <w:rsid w:val="00A263FF"/>
    <w:rsid w:val="00A37416"/>
    <w:rsid w:val="00AC5D1D"/>
    <w:rsid w:val="00AC71D8"/>
    <w:rsid w:val="00AE1811"/>
    <w:rsid w:val="00B15597"/>
    <w:rsid w:val="00B27E4B"/>
    <w:rsid w:val="00B466CC"/>
    <w:rsid w:val="00B536D9"/>
    <w:rsid w:val="00B74F49"/>
    <w:rsid w:val="00B750ED"/>
    <w:rsid w:val="00B815B4"/>
    <w:rsid w:val="00BD2437"/>
    <w:rsid w:val="00C65911"/>
    <w:rsid w:val="00C77386"/>
    <w:rsid w:val="00CA068A"/>
    <w:rsid w:val="00CC18FF"/>
    <w:rsid w:val="00CD5E67"/>
    <w:rsid w:val="00D26BB3"/>
    <w:rsid w:val="00D31BFB"/>
    <w:rsid w:val="00D511C2"/>
    <w:rsid w:val="00D960E8"/>
    <w:rsid w:val="00D9690E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35B5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14</cp:revision>
  <dcterms:created xsi:type="dcterms:W3CDTF">2026-05-24T14:09:00Z</dcterms:created>
  <dcterms:modified xsi:type="dcterms:W3CDTF">2026-06-08T02:14:00Z</dcterms:modified>
</cp:coreProperties>
</file>