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D01A" w14:textId="7D792858" w:rsidR="00126F79" w:rsidRDefault="00126F79" w:rsidP="00126F79">
      <w:pPr>
        <w:rPr>
          <w:b/>
          <w:bCs/>
        </w:rPr>
      </w:pPr>
      <w:r w:rsidRPr="00126F79">
        <w:rPr>
          <w:b/>
          <w:bCs/>
        </w:rPr>
        <w:t xml:space="preserve">Trabajo Práctico </w:t>
      </w:r>
      <w:proofErr w:type="spellStart"/>
      <w:r w:rsidRPr="00126F79">
        <w:rPr>
          <w:b/>
          <w:bCs/>
        </w:rPr>
        <w:t>N°</w:t>
      </w:r>
      <w:proofErr w:type="spellEnd"/>
      <w:r w:rsidRPr="00126F79">
        <w:rPr>
          <w:b/>
          <w:bCs/>
        </w:rPr>
        <w:t xml:space="preserve"> 1</w:t>
      </w:r>
      <w:r>
        <w:rPr>
          <w:b/>
          <w:bCs/>
        </w:rPr>
        <w:t>7</w:t>
      </w:r>
    </w:p>
    <w:p w14:paraId="5C64E1CB" w14:textId="1443F2A1" w:rsidR="00126F79" w:rsidRPr="00126F79" w:rsidRDefault="00126F79" w:rsidP="00126F79">
      <w:r w:rsidRPr="00126F79">
        <w:rPr>
          <w:b/>
          <w:bCs/>
        </w:rPr>
        <w:t>Materia:</w:t>
      </w:r>
      <w:r w:rsidRPr="00126F79">
        <w:t xml:space="preserve"> Psicología</w:t>
      </w:r>
      <w:r w:rsidRPr="00126F79">
        <w:br/>
      </w:r>
      <w:r w:rsidRPr="00126F79">
        <w:rPr>
          <w:b/>
          <w:bCs/>
        </w:rPr>
        <w:t>Profesor:</w:t>
      </w:r>
      <w:r w:rsidRPr="00126F79">
        <w:t xml:space="preserve"> Rosario Rojas</w:t>
      </w:r>
      <w:r w:rsidRPr="00126F79">
        <w:br/>
      </w:r>
      <w:r w:rsidRPr="00126F79">
        <w:rPr>
          <w:b/>
          <w:bCs/>
        </w:rPr>
        <w:t>Curso:</w:t>
      </w:r>
      <w:r w:rsidRPr="00126F79">
        <w:t xml:space="preserve"> 6° año</w:t>
      </w:r>
      <w:r w:rsidRPr="00126F79">
        <w:br/>
      </w:r>
      <w:r w:rsidRPr="00126F79">
        <w:rPr>
          <w:b/>
          <w:bCs/>
        </w:rPr>
        <w:t>Bibliografías:</w:t>
      </w:r>
      <w:r w:rsidRPr="00126F79">
        <w:t xml:space="preserve"> Dossier de Psicología – Instituto Juan Pablo II</w:t>
      </w:r>
    </w:p>
    <w:p w14:paraId="4C4DF070" w14:textId="1C56781C" w:rsidR="00126F79" w:rsidRPr="00126F79" w:rsidRDefault="00126F79" w:rsidP="00126F79">
      <w:r w:rsidRPr="00126F79">
        <w:br/>
      </w:r>
      <w:r w:rsidRPr="00126F79">
        <w:rPr>
          <w:b/>
          <w:bCs/>
        </w:rPr>
        <w:t>Página:</w:t>
      </w:r>
      <w:r w:rsidRPr="00126F79">
        <w:t xml:space="preserve"> 35 a 37</w:t>
      </w:r>
    </w:p>
    <w:p w14:paraId="5DFC1A98" w14:textId="2DC15703" w:rsidR="00126F79" w:rsidRPr="00126F79" w:rsidRDefault="00126F79" w:rsidP="00126F79">
      <w:r w:rsidRPr="00126F79">
        <w:rPr>
          <w:b/>
          <w:bCs/>
        </w:rPr>
        <w:t>Tema:</w:t>
      </w:r>
      <w:r w:rsidRPr="00126F79">
        <w:br/>
        <w:t>Teoría psicogenética</w:t>
      </w:r>
    </w:p>
    <w:p w14:paraId="2B951B27" w14:textId="77777777" w:rsidR="00126F79" w:rsidRPr="00126F79" w:rsidRDefault="00126F79" w:rsidP="00126F79">
      <w:r w:rsidRPr="00126F79">
        <w:rPr>
          <w:b/>
          <w:bCs/>
        </w:rPr>
        <w:t>Actividades:</w:t>
      </w:r>
    </w:p>
    <w:p w14:paraId="123F6A28" w14:textId="77777777" w:rsidR="00126F79" w:rsidRPr="00126F79" w:rsidRDefault="00126F79" w:rsidP="00126F79">
      <w:r w:rsidRPr="00126F79">
        <w:rPr>
          <w:b/>
          <w:bCs/>
        </w:rPr>
        <w:t>Inicio:</w:t>
      </w:r>
      <w:r w:rsidRPr="00126F79">
        <w:br/>
        <w:t>Se inicia la clase recuperando conocimientos previos sobre el desarrollo de la inteligencia y el aprendizaje. Se plantea la pregunta:</w:t>
      </w:r>
    </w:p>
    <w:p w14:paraId="748928CA" w14:textId="19B63026" w:rsidR="00126F79" w:rsidRPr="00126F79" w:rsidRDefault="00126F79" w:rsidP="00126F79">
      <w:r w:rsidRPr="00126F79">
        <w:t xml:space="preserve"> </w:t>
      </w:r>
      <w:r w:rsidRPr="00126F79">
        <w:rPr>
          <w:i/>
          <w:iCs/>
        </w:rPr>
        <w:t>¿La inteligencia se desarrolla igual durante toda la vida o atraviesa diferentes etapas?</w:t>
      </w:r>
    </w:p>
    <w:p w14:paraId="4CEEC2CC" w14:textId="77777777" w:rsidR="00126F79" w:rsidRPr="00126F79" w:rsidRDefault="00126F79" w:rsidP="00126F79">
      <w:r w:rsidRPr="00126F79">
        <w:rPr>
          <w:b/>
          <w:bCs/>
        </w:rPr>
        <w:t>Desarrollo:</w:t>
      </w:r>
      <w:r w:rsidRPr="00126F79">
        <w:br/>
        <w:t>Se presenta la teoría psicogenética de Jean Piaget, explicando sus principales características y la importancia del desarrollo cognitivo.</w:t>
      </w:r>
      <w:r w:rsidRPr="00126F79">
        <w:br/>
        <w:t>Se desarrollan conceptos como adaptación, asimilación, acomodación y etapas del desarrollo.</w:t>
      </w:r>
    </w:p>
    <w:p w14:paraId="7EB3D7DC" w14:textId="77777777" w:rsidR="00126F79" w:rsidRPr="00126F79" w:rsidRDefault="00126F79" w:rsidP="00126F79">
      <w:r w:rsidRPr="00126F79">
        <w:t>Luego, los alumnos realizarán un trabajo práctico donde deberán:</w:t>
      </w:r>
    </w:p>
    <w:p w14:paraId="546D0543" w14:textId="77777777" w:rsidR="00126F79" w:rsidRPr="00126F79" w:rsidRDefault="00126F79" w:rsidP="00126F79">
      <w:pPr>
        <w:numPr>
          <w:ilvl w:val="0"/>
          <w:numId w:val="1"/>
        </w:numPr>
      </w:pPr>
      <w:r w:rsidRPr="00126F79">
        <w:t xml:space="preserve">Explicar con sus palabras qué estudia la teoría psicogenética. </w:t>
      </w:r>
    </w:p>
    <w:p w14:paraId="756FBC5E" w14:textId="77777777" w:rsidR="00126F79" w:rsidRPr="00126F79" w:rsidRDefault="00126F79" w:rsidP="00126F79">
      <w:pPr>
        <w:numPr>
          <w:ilvl w:val="0"/>
          <w:numId w:val="1"/>
        </w:numPr>
      </w:pPr>
      <w:r w:rsidRPr="00126F79">
        <w:t xml:space="preserve">Definir los conceptos principales. </w:t>
      </w:r>
    </w:p>
    <w:p w14:paraId="5A9A6AF7" w14:textId="77777777" w:rsidR="00126F79" w:rsidRPr="00126F79" w:rsidRDefault="00126F79" w:rsidP="00126F79">
      <w:pPr>
        <w:numPr>
          <w:ilvl w:val="0"/>
          <w:numId w:val="1"/>
        </w:numPr>
      </w:pPr>
      <w:r w:rsidRPr="00126F79">
        <w:t xml:space="preserve">Identificar características de las distintas etapas del desarrollo. </w:t>
      </w:r>
    </w:p>
    <w:p w14:paraId="207588B5" w14:textId="18ED2D5F" w:rsidR="00126F79" w:rsidRPr="00126F79" w:rsidRDefault="00126F79" w:rsidP="00126F79">
      <w:pPr>
        <w:numPr>
          <w:ilvl w:val="0"/>
          <w:numId w:val="1"/>
        </w:numPr>
      </w:pPr>
      <w:r w:rsidRPr="00126F79">
        <w:t xml:space="preserve">Pensar ejemplos cotidianos relacionados con el aprendizaje y el desarrollo de la inteligencia. </w:t>
      </w:r>
    </w:p>
    <w:p w14:paraId="580A529B" w14:textId="77777777" w:rsidR="00126F79" w:rsidRPr="00126F79" w:rsidRDefault="00126F79" w:rsidP="00126F79">
      <w:r w:rsidRPr="00126F79">
        <w:rPr>
          <w:b/>
          <w:bCs/>
        </w:rPr>
        <w:t>Cierre:</w:t>
      </w:r>
      <w:r w:rsidRPr="00126F79">
        <w:br/>
        <w:t>Puesta en común y corrección grupal de las actividades.</w:t>
      </w:r>
      <w:r w:rsidRPr="00126F79">
        <w:br/>
        <w:t>Se reflexiona sobre cómo se construye el conocimiento a lo largo del desarrollo.</w:t>
      </w:r>
    </w:p>
    <w:p w14:paraId="3B243EC4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46C3"/>
    <w:multiLevelType w:val="multilevel"/>
    <w:tmpl w:val="CCAC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08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79"/>
    <w:rsid w:val="00126F79"/>
    <w:rsid w:val="00183B4A"/>
    <w:rsid w:val="0027351D"/>
    <w:rsid w:val="003201EA"/>
    <w:rsid w:val="006B2D54"/>
    <w:rsid w:val="00F8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10FE"/>
  <w15:chartTrackingRefBased/>
  <w15:docId w15:val="{51C85101-E649-4EE1-A818-18541FDD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6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6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6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6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6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6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6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6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6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6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6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6F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6F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6F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6F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6F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6F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6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6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6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6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6F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6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6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6F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6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2026-05-09T22:27:00Z</dcterms:created>
  <dcterms:modified xsi:type="dcterms:W3CDTF">2026-05-09T22:27:00Z</dcterms:modified>
</cp:coreProperties>
</file>