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B664D" w14:textId="77777777" w:rsidR="008F72B3" w:rsidRDefault="008F72B3" w:rsidP="008F72B3">
      <w:r w:rsidRPr="008F72B3">
        <w:rPr>
          <w:b/>
          <w:bCs/>
        </w:rPr>
        <w:t xml:space="preserve">Trabajo Práctico </w:t>
      </w:r>
      <w:proofErr w:type="spellStart"/>
      <w:r w:rsidRPr="008F72B3">
        <w:rPr>
          <w:b/>
          <w:bCs/>
        </w:rPr>
        <w:t>N°</w:t>
      </w:r>
      <w:proofErr w:type="spellEnd"/>
      <w:r w:rsidRPr="008F72B3">
        <w:rPr>
          <w:b/>
          <w:bCs/>
        </w:rPr>
        <w:t xml:space="preserve"> 1</w:t>
      </w:r>
      <w:r>
        <w:rPr>
          <w:b/>
          <w:bCs/>
        </w:rPr>
        <w:t>6</w:t>
      </w:r>
      <w:r w:rsidRPr="008F72B3">
        <w:br/>
      </w:r>
      <w:r w:rsidRPr="008F72B3">
        <w:rPr>
          <w:b/>
          <w:bCs/>
        </w:rPr>
        <w:t>Materia:</w:t>
      </w:r>
      <w:r w:rsidRPr="008F72B3">
        <w:t xml:space="preserve"> Psicología</w:t>
      </w:r>
      <w:r w:rsidRPr="008F72B3">
        <w:br/>
      </w:r>
      <w:r w:rsidRPr="008F72B3">
        <w:rPr>
          <w:b/>
          <w:bCs/>
        </w:rPr>
        <w:t>Profesor:</w:t>
      </w:r>
      <w:r w:rsidRPr="008F72B3">
        <w:t xml:space="preserve"> Rosario Rojas</w:t>
      </w:r>
      <w:r w:rsidRPr="008F72B3">
        <w:br/>
      </w:r>
      <w:r w:rsidRPr="008F72B3">
        <w:rPr>
          <w:b/>
          <w:bCs/>
        </w:rPr>
        <w:t>Curso:</w:t>
      </w:r>
      <w:r w:rsidRPr="008F72B3">
        <w:t xml:space="preserve"> 6° año</w:t>
      </w:r>
      <w:r w:rsidRPr="008F72B3">
        <w:br/>
      </w:r>
      <w:r w:rsidRPr="008F72B3">
        <w:rPr>
          <w:b/>
          <w:bCs/>
        </w:rPr>
        <w:t>Bibliografías:</w:t>
      </w:r>
      <w:r w:rsidRPr="008F72B3">
        <w:t xml:space="preserve"> Dossier de Psicología – Instituto Juan Pablo II</w:t>
      </w:r>
    </w:p>
    <w:p w14:paraId="4E94EFBD" w14:textId="39091D4B" w:rsidR="008F72B3" w:rsidRPr="008F72B3" w:rsidRDefault="008F72B3" w:rsidP="008F72B3">
      <w:r w:rsidRPr="008F72B3">
        <w:rPr>
          <w:b/>
          <w:bCs/>
        </w:rPr>
        <w:t>Página:</w:t>
      </w:r>
      <w:r w:rsidRPr="008F72B3">
        <w:t xml:space="preserve"> </w:t>
      </w:r>
      <w:r>
        <w:t>5</w:t>
      </w:r>
      <w:r w:rsidRPr="008F72B3">
        <w:t xml:space="preserve"> a 36</w:t>
      </w:r>
    </w:p>
    <w:p w14:paraId="0EB79AE6" w14:textId="6491CE5F" w:rsidR="008F72B3" w:rsidRPr="008F72B3" w:rsidRDefault="008F72B3" w:rsidP="008F72B3">
      <w:r w:rsidRPr="008F72B3">
        <w:rPr>
          <w:b/>
          <w:bCs/>
        </w:rPr>
        <w:t>Tema:</w:t>
      </w:r>
      <w:r w:rsidRPr="008F72B3">
        <w:br/>
        <w:t>Repaso integral de contenidos</w:t>
      </w:r>
    </w:p>
    <w:p w14:paraId="34BE2161" w14:textId="77777777" w:rsidR="008F72B3" w:rsidRPr="008F72B3" w:rsidRDefault="008F72B3" w:rsidP="008F72B3">
      <w:r w:rsidRPr="008F72B3">
        <w:rPr>
          <w:b/>
          <w:bCs/>
        </w:rPr>
        <w:t>Actividades:</w:t>
      </w:r>
    </w:p>
    <w:p w14:paraId="67743DD0" w14:textId="7E47CD56" w:rsidR="008F72B3" w:rsidRPr="008F72B3" w:rsidRDefault="008F72B3" w:rsidP="008F72B3">
      <w:r w:rsidRPr="008F72B3">
        <w:rPr>
          <w:b/>
          <w:bCs/>
        </w:rPr>
        <w:t>Inicio:</w:t>
      </w:r>
      <w:r w:rsidRPr="008F72B3">
        <w:br/>
        <w:t>Se inicia la clase recuperando los principales temas trabajados durante la unidad. Los alumnos expresan qué contenidos consideran más complejos o sobre cuáles presentan dudas.</w:t>
      </w:r>
    </w:p>
    <w:p w14:paraId="71743897" w14:textId="77777777" w:rsidR="008F72B3" w:rsidRPr="008F72B3" w:rsidRDefault="008F72B3" w:rsidP="008F72B3">
      <w:r w:rsidRPr="008F72B3">
        <w:rPr>
          <w:b/>
          <w:bCs/>
        </w:rPr>
        <w:t>Desarrollo:</w:t>
      </w:r>
      <w:r w:rsidRPr="008F72B3">
        <w:br/>
        <w:t>Se realiza un repaso integral de las corrientes psicológicas vistas: psicología experimental, conductismo, Gestalt y psicoanálisis.</w:t>
      </w:r>
      <w:r w:rsidRPr="008F72B3">
        <w:br/>
        <w:t>También se retoman los conceptos de conducta, aparato psíquico, primera y segunda tópica, mecanismos de defensa, Complejo de Edipo y relación entre aparato psíquico y sociedad.</w:t>
      </w:r>
    </w:p>
    <w:p w14:paraId="67904806" w14:textId="15363A62" w:rsidR="008F72B3" w:rsidRPr="008F72B3" w:rsidRDefault="008F72B3" w:rsidP="008F72B3">
      <w:r w:rsidRPr="008F72B3">
        <w:t>La docente guía la revisión de conceptos principales mediante preguntas orales, ejemplos cotidianos y resolución conjunta de dudas planteadas por los alumnos.</w:t>
      </w:r>
    </w:p>
    <w:p w14:paraId="2527F6EE" w14:textId="77777777" w:rsidR="008F72B3" w:rsidRPr="008F72B3" w:rsidRDefault="008F72B3" w:rsidP="008F72B3">
      <w:r w:rsidRPr="008F72B3">
        <w:rPr>
          <w:b/>
          <w:bCs/>
        </w:rPr>
        <w:t>Cierre:</w:t>
      </w:r>
      <w:r w:rsidRPr="008F72B3">
        <w:br/>
        <w:t>Síntesis final de los contenidos más importantes para el parcial.</w:t>
      </w:r>
      <w:r w:rsidRPr="008F72B3">
        <w:br/>
        <w:t>Se refuerzan conceptos centrales y se orienta a los alumnos en estrategias de estudio y organización de los temas.</w:t>
      </w:r>
    </w:p>
    <w:p w14:paraId="7AE752EA" w14:textId="77777777" w:rsidR="0027351D" w:rsidRDefault="0027351D"/>
    <w:sectPr w:rsidR="0027351D" w:rsidSect="006B2D5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586C4B"/>
    <w:multiLevelType w:val="multilevel"/>
    <w:tmpl w:val="AD7E2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97639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2B3"/>
    <w:rsid w:val="00183B4A"/>
    <w:rsid w:val="0027351D"/>
    <w:rsid w:val="003201EA"/>
    <w:rsid w:val="006B2D54"/>
    <w:rsid w:val="008F72B3"/>
    <w:rsid w:val="00F43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A3AAC"/>
  <w15:chartTrackingRefBased/>
  <w15:docId w15:val="{1286D5AE-7E88-43E4-B9F7-F847D7474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F72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F72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F72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F72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F72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F72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F72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F72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F72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F72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F72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F72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F72B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F72B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F72B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F72B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F72B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F72B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F72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F72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F72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F72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F72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F72B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F72B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F72B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F72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F72B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F72B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899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Rojas</dc:creator>
  <cp:keywords/>
  <dc:description/>
  <cp:lastModifiedBy>Rosario Rojas</cp:lastModifiedBy>
  <cp:revision>2</cp:revision>
  <dcterms:created xsi:type="dcterms:W3CDTF">2026-05-03T15:59:00Z</dcterms:created>
  <dcterms:modified xsi:type="dcterms:W3CDTF">2026-05-03T15:59:00Z</dcterms:modified>
</cp:coreProperties>
</file>