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28952" w14:textId="43617032" w:rsidR="009512C5" w:rsidRDefault="00C77386" w:rsidP="009512C5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t xml:space="preserve"> </w:t>
      </w:r>
      <w:r w:rsidR="009512C5">
        <w:rPr>
          <w:rFonts w:ascii="Arial" w:hAnsi="Arial" w:cs="Arial"/>
          <w:sz w:val="24"/>
          <w:szCs w:val="20"/>
        </w:rPr>
        <w:t>Materia: HISTORIA</w:t>
      </w:r>
    </w:p>
    <w:p w14:paraId="46AAEA34" w14:textId="0461BB50" w:rsidR="009512C5" w:rsidRDefault="009512C5" w:rsidP="009512C5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</w:t>
      </w:r>
    </w:p>
    <w:p w14:paraId="25E79772" w14:textId="00FDDDF7" w:rsidR="009512C5" w:rsidRDefault="009512C5" w:rsidP="009512C5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40A9BFFD" w14:textId="3907C2E7" w:rsidR="009512C5" w:rsidRDefault="009512C5" w:rsidP="009512C5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6 A</w:t>
      </w:r>
    </w:p>
    <w:p w14:paraId="4B372301" w14:textId="7E9C5635" w:rsidR="009512C5" w:rsidRDefault="009512C5" w:rsidP="009512C5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Fecha: 15-05-26</w:t>
      </w:r>
    </w:p>
    <w:p w14:paraId="1D46ABE4" w14:textId="70D1A953" w:rsidR="009512C5" w:rsidRDefault="009512C5" w:rsidP="009512C5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Bibliografía: Historia VI. Historia Reciente. Maipue.</w:t>
      </w:r>
      <w:r w:rsidR="004F5B48">
        <w:rPr>
          <w:rFonts w:ascii="Arial" w:hAnsi="Arial" w:cs="Arial"/>
          <w:sz w:val="24"/>
          <w:szCs w:val="20"/>
        </w:rPr>
        <w:t xml:space="preserve"> </w:t>
      </w:r>
    </w:p>
    <w:p w14:paraId="5D03F6E3" w14:textId="0C19F520" w:rsidR="00C77386" w:rsidRDefault="009512C5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63BA5A10">
                <wp:simplePos x="0" y="0"/>
                <wp:positionH relativeFrom="margin">
                  <wp:posOffset>-309880</wp:posOffset>
                </wp:positionH>
                <wp:positionV relativeFrom="paragraph">
                  <wp:posOffset>100965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C9F51F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4.4pt,7.95pt" to="484.1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1AC336B4" w14:textId="77777777" w:rsidR="004933F3" w:rsidRDefault="004933F3" w:rsidP="004933F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655B6">
        <w:rPr>
          <w:rFonts w:ascii="Arial" w:hAnsi="Arial" w:cs="Arial"/>
          <w:b/>
          <w:bCs/>
          <w:sz w:val="28"/>
          <w:szCs w:val="28"/>
        </w:rPr>
        <w:t xml:space="preserve">TP </w:t>
      </w:r>
      <w:proofErr w:type="spellStart"/>
      <w:r w:rsidRPr="006655B6">
        <w:rPr>
          <w:rFonts w:ascii="Arial" w:hAnsi="Arial" w:cs="Arial"/>
          <w:b/>
          <w:bCs/>
          <w:sz w:val="28"/>
          <w:szCs w:val="28"/>
        </w:rPr>
        <w:t>N°</w:t>
      </w:r>
      <w:proofErr w:type="spellEnd"/>
      <w:r w:rsidRPr="006655B6">
        <w:rPr>
          <w:rFonts w:ascii="Arial" w:hAnsi="Arial" w:cs="Arial"/>
          <w:b/>
          <w:bCs/>
          <w:sz w:val="28"/>
          <w:szCs w:val="28"/>
        </w:rPr>
        <w:t xml:space="preserve"> 13</w:t>
      </w:r>
    </w:p>
    <w:p w14:paraId="4E165787" w14:textId="77777777" w:rsidR="004933F3" w:rsidRDefault="004933F3" w:rsidP="004933F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REPASO</w:t>
      </w:r>
    </w:p>
    <w:p w14:paraId="4A28C277" w14:textId="77777777" w:rsidR="004933F3" w:rsidRPr="006655B6" w:rsidRDefault="004933F3" w:rsidP="004933F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8B922B4" w14:textId="77777777" w:rsidR="004933F3" w:rsidRPr="00B604D8" w:rsidRDefault="004933F3" w:rsidP="004933F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55B6">
        <w:rPr>
          <w:rFonts w:ascii="Arial" w:hAnsi="Arial" w:cs="Arial"/>
          <w:b/>
          <w:bCs/>
          <w:sz w:val="24"/>
          <w:szCs w:val="24"/>
        </w:rPr>
        <w:t>Un punto de partida teórico.</w:t>
      </w:r>
    </w:p>
    <w:p w14:paraId="11751435" w14:textId="77777777" w:rsidR="004933F3" w:rsidRPr="00B604D8" w:rsidRDefault="004933F3" w:rsidP="004933F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604D8">
        <w:rPr>
          <w:rFonts w:ascii="Arial" w:hAnsi="Arial" w:cs="Arial"/>
          <w:sz w:val="24"/>
          <w:szCs w:val="24"/>
        </w:rPr>
        <w:t>¿Por qué ciertos hechos históricos se sienten presentes en la sociedad actual?</w:t>
      </w:r>
    </w:p>
    <w:p w14:paraId="5394ED4D" w14:textId="77777777" w:rsidR="004933F3" w:rsidRPr="00B604D8" w:rsidRDefault="004933F3" w:rsidP="004933F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604D8">
        <w:rPr>
          <w:rFonts w:ascii="Arial" w:hAnsi="Arial" w:cs="Arial"/>
          <w:sz w:val="24"/>
          <w:szCs w:val="24"/>
        </w:rPr>
        <w:t>¿Cuál es la característica principal de la “Historia Contemporánea” según la perspectiva de Aróstegui citada en el material?</w:t>
      </w:r>
    </w:p>
    <w:p w14:paraId="136077B8" w14:textId="77777777" w:rsidR="004933F3" w:rsidRPr="00B604D8" w:rsidRDefault="004933F3" w:rsidP="004933F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604D8">
        <w:rPr>
          <w:rFonts w:ascii="Arial" w:hAnsi="Arial" w:cs="Arial"/>
          <w:sz w:val="24"/>
          <w:szCs w:val="24"/>
        </w:rPr>
        <w:t xml:space="preserve">¿Qué postura adopta Tulio </w:t>
      </w:r>
      <w:proofErr w:type="spellStart"/>
      <w:r w:rsidRPr="00B604D8">
        <w:rPr>
          <w:rFonts w:ascii="Arial" w:hAnsi="Arial" w:cs="Arial"/>
          <w:sz w:val="24"/>
          <w:szCs w:val="24"/>
        </w:rPr>
        <w:t>Halperín</w:t>
      </w:r>
      <w:proofErr w:type="spellEnd"/>
      <w:r w:rsidRPr="00B604D8">
        <w:rPr>
          <w:rFonts w:ascii="Arial" w:hAnsi="Arial" w:cs="Arial"/>
          <w:sz w:val="24"/>
          <w:szCs w:val="24"/>
        </w:rPr>
        <w:t xml:space="preserve"> Donghi respecto a la objetividad del historiador?</w:t>
      </w:r>
    </w:p>
    <w:p w14:paraId="76DD9207" w14:textId="77777777" w:rsidR="004933F3" w:rsidRPr="00B604D8" w:rsidRDefault="004933F3" w:rsidP="004933F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604D8">
        <w:rPr>
          <w:rFonts w:ascii="Arial" w:hAnsi="Arial" w:cs="Arial"/>
          <w:sz w:val="24"/>
          <w:szCs w:val="24"/>
        </w:rPr>
        <w:t>¿Qué función le atribuyen Fernando Devoto y Nora Pagano a la historiografía en relación con el contexto de un país?</w:t>
      </w:r>
    </w:p>
    <w:p w14:paraId="2D37FB9F" w14:textId="77777777" w:rsidR="004933F3" w:rsidRPr="006655B6" w:rsidRDefault="004933F3" w:rsidP="004933F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7BCDDF3" w14:textId="77777777" w:rsidR="004933F3" w:rsidRPr="00B604D8" w:rsidRDefault="004933F3" w:rsidP="004933F3">
      <w:pPr>
        <w:jc w:val="center"/>
        <w:rPr>
          <w:rFonts w:ascii="Arial" w:eastAsiaTheme="minorHAnsi" w:hAnsi="Arial" w:cs="Arial"/>
          <w:b/>
          <w:bCs/>
          <w:sz w:val="24"/>
          <w:szCs w:val="24"/>
          <w14:ligatures w14:val="standardContextual"/>
        </w:rPr>
      </w:pPr>
      <w:r w:rsidRPr="006655B6">
        <w:rPr>
          <w:rFonts w:ascii="Arial" w:eastAsiaTheme="minorHAnsi" w:hAnsi="Arial" w:cs="Arial"/>
          <w:b/>
          <w:bCs/>
          <w:sz w:val="24"/>
          <w:szCs w:val="24"/>
          <w14:ligatures w14:val="standardContextual"/>
        </w:rPr>
        <w:t>LA HISTORIA RECIENTE COMO SUBDISCIPLINA DE LA HISTORIA</w:t>
      </w:r>
    </w:p>
    <w:p w14:paraId="039B8F4B" w14:textId="77777777" w:rsidR="004933F3" w:rsidRPr="00B604D8" w:rsidRDefault="004933F3" w:rsidP="004933F3">
      <w:pPr>
        <w:pStyle w:val="Prrafode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B604D8">
        <w:rPr>
          <w:rFonts w:ascii="Arial" w:eastAsia="Times New Roman" w:hAnsi="Arial" w:cs="Arial"/>
          <w:sz w:val="24"/>
          <w:szCs w:val="24"/>
          <w:lang w:eastAsia="es-AR"/>
        </w:rPr>
        <w:t xml:space="preserve">¿Cuándo surgió la historia reciente como subdisciplina de la historia? </w:t>
      </w:r>
    </w:p>
    <w:p w14:paraId="01D4E5D3" w14:textId="77777777" w:rsidR="004933F3" w:rsidRPr="00B604D8" w:rsidRDefault="004933F3" w:rsidP="004933F3">
      <w:pPr>
        <w:pStyle w:val="Prrafode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B604D8">
        <w:rPr>
          <w:rFonts w:ascii="Arial" w:eastAsia="Times New Roman" w:hAnsi="Arial" w:cs="Arial"/>
          <w:sz w:val="24"/>
          <w:szCs w:val="24"/>
          <w:lang w:eastAsia="es-AR"/>
        </w:rPr>
        <w:t xml:space="preserve">¿Qué es una comunidad científica según el texto? </w:t>
      </w:r>
    </w:p>
    <w:p w14:paraId="5F817E42" w14:textId="77777777" w:rsidR="004933F3" w:rsidRPr="00B604D8" w:rsidRDefault="004933F3" w:rsidP="004933F3">
      <w:pPr>
        <w:pStyle w:val="Prrafode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B604D8">
        <w:rPr>
          <w:rFonts w:ascii="Arial" w:eastAsia="Times New Roman" w:hAnsi="Arial" w:cs="Arial"/>
          <w:sz w:val="24"/>
          <w:szCs w:val="24"/>
          <w:lang w:eastAsia="es-AR"/>
        </w:rPr>
        <w:t xml:space="preserve">¿Cuál es el verdadero límite de la historia reciente? </w:t>
      </w:r>
    </w:p>
    <w:p w14:paraId="05D58313" w14:textId="77777777" w:rsidR="004933F3" w:rsidRPr="006655B6" w:rsidRDefault="004933F3" w:rsidP="004933F3">
      <w:pPr>
        <w:rPr>
          <w:rFonts w:ascii="Arial" w:hAnsi="Arial" w:cs="Arial"/>
          <w:b/>
          <w:bCs/>
          <w:sz w:val="24"/>
          <w:szCs w:val="24"/>
        </w:rPr>
      </w:pPr>
    </w:p>
    <w:p w14:paraId="6B1212E4" w14:textId="77777777" w:rsidR="004933F3" w:rsidRPr="006655B6" w:rsidRDefault="004933F3" w:rsidP="004933F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55B6">
        <w:rPr>
          <w:rFonts w:ascii="Arial" w:hAnsi="Arial" w:cs="Arial"/>
          <w:b/>
          <w:bCs/>
          <w:sz w:val="24"/>
          <w:szCs w:val="24"/>
        </w:rPr>
        <w:t>LA INVESTIGACION MULTIDISCIPLINAR EN LA HISTORIA RECIENTE</w:t>
      </w:r>
    </w:p>
    <w:p w14:paraId="2F6BAE5D" w14:textId="77777777" w:rsidR="004933F3" w:rsidRDefault="004933F3" w:rsidP="004933F3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6655B6">
        <w:rPr>
          <w:rFonts w:ascii="Arial" w:hAnsi="Arial" w:cs="Arial"/>
        </w:rPr>
        <w:t xml:space="preserve">¿Qué es la historiografía? </w:t>
      </w:r>
    </w:p>
    <w:p w14:paraId="510CF13D" w14:textId="77777777" w:rsidR="004933F3" w:rsidRPr="00B604D8" w:rsidRDefault="004933F3" w:rsidP="004933F3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B604D8">
        <w:rPr>
          <w:rFonts w:ascii="Arial" w:hAnsi="Arial" w:cs="Arial"/>
        </w:rPr>
        <w:t xml:space="preserve">¿Por qué se dice que la historia reciente es multidisciplinar? </w:t>
      </w:r>
    </w:p>
    <w:p w14:paraId="788F87A0" w14:textId="77777777" w:rsidR="004933F3" w:rsidRPr="00B604D8" w:rsidRDefault="004933F3" w:rsidP="004933F3">
      <w:pPr>
        <w:pStyle w:val="NormalWeb"/>
        <w:rPr>
          <w:rFonts w:ascii="Arial" w:hAnsi="Arial" w:cs="Arial"/>
        </w:rPr>
      </w:pPr>
      <w:r w:rsidRPr="006655B6">
        <w:rPr>
          <w:rFonts w:ascii="Arial" w:hAnsi="Arial" w:cs="Arial"/>
        </w:rPr>
        <w:t xml:space="preserve"> </w:t>
      </w:r>
    </w:p>
    <w:p w14:paraId="3552F67E" w14:textId="77777777" w:rsidR="004933F3" w:rsidRPr="00B604D8" w:rsidRDefault="004933F3" w:rsidP="004933F3">
      <w:pPr>
        <w:tabs>
          <w:tab w:val="left" w:pos="2508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6655B6">
        <w:rPr>
          <w:rFonts w:ascii="Arial" w:hAnsi="Arial" w:cs="Arial"/>
          <w:b/>
          <w:bCs/>
          <w:sz w:val="24"/>
          <w:szCs w:val="24"/>
        </w:rPr>
        <w:t>HISTORIA Y MEMORIA</w:t>
      </w:r>
    </w:p>
    <w:p w14:paraId="4AC712DE" w14:textId="77777777" w:rsidR="004933F3" w:rsidRPr="00B604D8" w:rsidRDefault="004933F3" w:rsidP="004933F3">
      <w:pPr>
        <w:pStyle w:val="Prrafodelista"/>
        <w:numPr>
          <w:ilvl w:val="0"/>
          <w:numId w:val="5"/>
        </w:numPr>
        <w:tabs>
          <w:tab w:val="left" w:pos="2508"/>
        </w:tabs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B604D8">
        <w:rPr>
          <w:rFonts w:ascii="Arial" w:hAnsi="Arial" w:cs="Arial"/>
          <w:sz w:val="24"/>
          <w:szCs w:val="24"/>
        </w:rPr>
        <w:t>¿Qué es la memoria? Caracteriza.</w:t>
      </w:r>
    </w:p>
    <w:p w14:paraId="522BB958" w14:textId="77777777" w:rsidR="004933F3" w:rsidRPr="00B604D8" w:rsidRDefault="004933F3" w:rsidP="004933F3">
      <w:pPr>
        <w:pStyle w:val="Prrafodelista"/>
        <w:numPr>
          <w:ilvl w:val="0"/>
          <w:numId w:val="5"/>
        </w:numPr>
        <w:tabs>
          <w:tab w:val="left" w:pos="2508"/>
        </w:tabs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B604D8">
        <w:rPr>
          <w:rFonts w:ascii="Arial" w:hAnsi="Arial" w:cs="Arial"/>
          <w:sz w:val="24"/>
          <w:szCs w:val="24"/>
        </w:rPr>
        <w:lastRenderedPageBreak/>
        <w:t>¿Cómo define Marc Bloch a la Historia?</w:t>
      </w:r>
    </w:p>
    <w:p w14:paraId="727257FB" w14:textId="77777777" w:rsidR="004933F3" w:rsidRPr="00B604D8" w:rsidRDefault="004933F3" w:rsidP="004933F3">
      <w:pPr>
        <w:pStyle w:val="Prrafodelista"/>
        <w:numPr>
          <w:ilvl w:val="0"/>
          <w:numId w:val="5"/>
        </w:numPr>
        <w:tabs>
          <w:tab w:val="left" w:pos="2508"/>
        </w:tabs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B604D8">
        <w:rPr>
          <w:rFonts w:ascii="Arial" w:hAnsi="Arial" w:cs="Arial"/>
          <w:sz w:val="24"/>
          <w:szCs w:val="24"/>
        </w:rPr>
        <w:t>¿Por qué el historiador debe tomar distancia?</w:t>
      </w:r>
    </w:p>
    <w:p w14:paraId="27A6316B" w14:textId="77777777" w:rsidR="004933F3" w:rsidRPr="006655B6" w:rsidRDefault="004933F3" w:rsidP="004933F3">
      <w:pPr>
        <w:pStyle w:val="Prrafodelista"/>
        <w:tabs>
          <w:tab w:val="left" w:pos="2508"/>
        </w:tabs>
        <w:ind w:left="785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C2ABD1" w14:textId="77777777" w:rsidR="004933F3" w:rsidRPr="006655B6" w:rsidRDefault="004933F3" w:rsidP="004933F3">
      <w:pPr>
        <w:pStyle w:val="Prrafodelista"/>
        <w:tabs>
          <w:tab w:val="left" w:pos="2508"/>
        </w:tabs>
        <w:ind w:left="785"/>
        <w:jc w:val="center"/>
        <w:rPr>
          <w:rFonts w:ascii="Arial" w:eastAsia="Calibri" w:hAnsi="Arial" w:cs="Arial"/>
          <w:b/>
          <w:bCs/>
          <w:kern w:val="0"/>
          <w:sz w:val="24"/>
          <w:szCs w:val="24"/>
        </w:rPr>
      </w:pPr>
      <w:r w:rsidRPr="006655B6">
        <w:rPr>
          <w:rFonts w:ascii="Arial" w:hAnsi="Arial" w:cs="Arial"/>
          <w:b/>
          <w:bCs/>
          <w:sz w:val="24"/>
          <w:szCs w:val="24"/>
        </w:rPr>
        <w:t>MEMORIA Y TRAUMA</w:t>
      </w:r>
    </w:p>
    <w:p w14:paraId="20463184" w14:textId="77777777" w:rsidR="004933F3" w:rsidRPr="00B604D8" w:rsidRDefault="004933F3" w:rsidP="004933F3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B604D8">
        <w:rPr>
          <w:rFonts w:ascii="Arial" w:eastAsia="Times New Roman" w:hAnsi="Arial" w:cs="Arial"/>
          <w:sz w:val="24"/>
          <w:szCs w:val="24"/>
          <w:lang w:eastAsia="es-AR"/>
        </w:rPr>
        <w:t xml:space="preserve">¿Qué plante Hugo </w:t>
      </w:r>
      <w:proofErr w:type="spellStart"/>
      <w:r w:rsidRPr="00B604D8">
        <w:rPr>
          <w:rFonts w:ascii="Arial" w:eastAsia="Times New Roman" w:hAnsi="Arial" w:cs="Arial"/>
          <w:sz w:val="24"/>
          <w:szCs w:val="24"/>
          <w:lang w:eastAsia="es-AR"/>
        </w:rPr>
        <w:t>Vezzetti</w:t>
      </w:r>
      <w:proofErr w:type="spellEnd"/>
      <w:r w:rsidRPr="00B604D8">
        <w:rPr>
          <w:rFonts w:ascii="Arial" w:eastAsia="Times New Roman" w:hAnsi="Arial" w:cs="Arial"/>
          <w:sz w:val="24"/>
          <w:szCs w:val="24"/>
          <w:lang w:eastAsia="es-AR"/>
        </w:rPr>
        <w:t xml:space="preserve"> sobre la memoria y el trauma?</w:t>
      </w:r>
    </w:p>
    <w:p w14:paraId="3FE65E75" w14:textId="77777777" w:rsidR="004933F3" w:rsidRPr="00B604D8" w:rsidRDefault="004933F3" w:rsidP="004933F3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B604D8">
        <w:rPr>
          <w:rFonts w:ascii="Arial" w:eastAsia="Times New Roman" w:hAnsi="Arial" w:cs="Arial"/>
          <w:sz w:val="24"/>
          <w:szCs w:val="24"/>
          <w:lang w:eastAsia="es-AR"/>
        </w:rPr>
        <w:t xml:space="preserve">¿Cómo explica Paul Ricoeur el proceso del duelo </w:t>
      </w:r>
    </w:p>
    <w:p w14:paraId="03C28F9D" w14:textId="77777777" w:rsidR="004933F3" w:rsidRPr="00B604D8" w:rsidRDefault="004933F3" w:rsidP="004933F3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B604D8">
        <w:rPr>
          <w:rFonts w:ascii="Arial" w:eastAsia="Times New Roman" w:hAnsi="Arial" w:cs="Arial"/>
          <w:sz w:val="24"/>
          <w:szCs w:val="24"/>
          <w:lang w:eastAsia="es-AR"/>
        </w:rPr>
        <w:t>¿Cuál es la diferencia con la melancolía?</w:t>
      </w:r>
      <w:r w:rsidRPr="00B604D8">
        <w:rPr>
          <w:rFonts w:ascii="Arial" w:eastAsia="Times New Roman" w:hAnsi="Arial" w:cs="Arial"/>
          <w:sz w:val="24"/>
          <w:szCs w:val="24"/>
          <w:lang w:eastAsia="es-AR"/>
        </w:rPr>
        <w:br/>
      </w:r>
    </w:p>
    <w:p w14:paraId="5A0C3D18" w14:textId="77777777" w:rsidR="004933F3" w:rsidRDefault="004933F3" w:rsidP="004933F3"/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87533" w14:textId="77777777" w:rsidR="00FD7518" w:rsidRDefault="00FD7518" w:rsidP="00C77386">
      <w:pPr>
        <w:spacing w:after="0" w:line="240" w:lineRule="auto"/>
      </w:pPr>
      <w:r>
        <w:separator/>
      </w:r>
    </w:p>
  </w:endnote>
  <w:endnote w:type="continuationSeparator" w:id="0">
    <w:p w14:paraId="4E96C3E5" w14:textId="77777777" w:rsidR="00FD7518" w:rsidRDefault="00FD7518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613A2" w14:textId="77777777" w:rsidR="00FD7518" w:rsidRDefault="00FD7518" w:rsidP="00C77386">
      <w:pPr>
        <w:spacing w:after="0" w:line="240" w:lineRule="auto"/>
      </w:pPr>
      <w:r>
        <w:separator/>
      </w:r>
    </w:p>
  </w:footnote>
  <w:footnote w:type="continuationSeparator" w:id="0">
    <w:p w14:paraId="57674DD6" w14:textId="77777777" w:rsidR="00FD7518" w:rsidRDefault="00FD7518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D788C"/>
    <w:multiLevelType w:val="hybridMultilevel"/>
    <w:tmpl w:val="C80CED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674037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2174AB"/>
    <w:rsid w:val="002243C3"/>
    <w:rsid w:val="00232FA1"/>
    <w:rsid w:val="00250CC3"/>
    <w:rsid w:val="002C4BB7"/>
    <w:rsid w:val="002F0CE7"/>
    <w:rsid w:val="00311B04"/>
    <w:rsid w:val="00344B26"/>
    <w:rsid w:val="00354CFD"/>
    <w:rsid w:val="003B2183"/>
    <w:rsid w:val="003B6453"/>
    <w:rsid w:val="003D7697"/>
    <w:rsid w:val="003F3069"/>
    <w:rsid w:val="00413E3E"/>
    <w:rsid w:val="00450DE8"/>
    <w:rsid w:val="00453225"/>
    <w:rsid w:val="00470918"/>
    <w:rsid w:val="00481954"/>
    <w:rsid w:val="004933F3"/>
    <w:rsid w:val="004F5B48"/>
    <w:rsid w:val="00530C44"/>
    <w:rsid w:val="00557E23"/>
    <w:rsid w:val="0058619A"/>
    <w:rsid w:val="0059252A"/>
    <w:rsid w:val="005A60B1"/>
    <w:rsid w:val="005A7738"/>
    <w:rsid w:val="005E5B68"/>
    <w:rsid w:val="00611D82"/>
    <w:rsid w:val="00614502"/>
    <w:rsid w:val="00637D27"/>
    <w:rsid w:val="00660054"/>
    <w:rsid w:val="00660824"/>
    <w:rsid w:val="006778E3"/>
    <w:rsid w:val="00684936"/>
    <w:rsid w:val="006B0CD6"/>
    <w:rsid w:val="006D7F00"/>
    <w:rsid w:val="006E4DB5"/>
    <w:rsid w:val="00725CC6"/>
    <w:rsid w:val="00796276"/>
    <w:rsid w:val="007B6F7E"/>
    <w:rsid w:val="007F5808"/>
    <w:rsid w:val="008447E3"/>
    <w:rsid w:val="00862770"/>
    <w:rsid w:val="008C394B"/>
    <w:rsid w:val="008D62BB"/>
    <w:rsid w:val="0090584C"/>
    <w:rsid w:val="00910C22"/>
    <w:rsid w:val="00913413"/>
    <w:rsid w:val="009512C5"/>
    <w:rsid w:val="009714B4"/>
    <w:rsid w:val="009736D9"/>
    <w:rsid w:val="0098055C"/>
    <w:rsid w:val="00A212F9"/>
    <w:rsid w:val="00A263FF"/>
    <w:rsid w:val="00AC71D8"/>
    <w:rsid w:val="00AE1811"/>
    <w:rsid w:val="00B15597"/>
    <w:rsid w:val="00B27E4B"/>
    <w:rsid w:val="00B466CC"/>
    <w:rsid w:val="00B536D9"/>
    <w:rsid w:val="00B74F49"/>
    <w:rsid w:val="00B815B4"/>
    <w:rsid w:val="00BD2437"/>
    <w:rsid w:val="00C65911"/>
    <w:rsid w:val="00C77386"/>
    <w:rsid w:val="00CC18FF"/>
    <w:rsid w:val="00CD5E67"/>
    <w:rsid w:val="00D26BB3"/>
    <w:rsid w:val="00D511C2"/>
    <w:rsid w:val="00D960E8"/>
    <w:rsid w:val="00DB6320"/>
    <w:rsid w:val="00E164E8"/>
    <w:rsid w:val="00E30AB7"/>
    <w:rsid w:val="00E61F00"/>
    <w:rsid w:val="00E62BF9"/>
    <w:rsid w:val="00E856EC"/>
    <w:rsid w:val="00EA4333"/>
    <w:rsid w:val="00EB52F0"/>
    <w:rsid w:val="00EC2C9C"/>
    <w:rsid w:val="00ED5EBB"/>
    <w:rsid w:val="00FB6A9E"/>
    <w:rsid w:val="00FD7518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9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202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7</cp:revision>
  <dcterms:created xsi:type="dcterms:W3CDTF">2026-03-08T15:41:00Z</dcterms:created>
  <dcterms:modified xsi:type="dcterms:W3CDTF">2026-05-10T14:19:00Z</dcterms:modified>
</cp:coreProperties>
</file>