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9BBB63A" w:rsidR="00E87C46" w:rsidRPr="00E87C46" w:rsidRDefault="002475F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15</w:t>
                            </w:r>
                          </w:p>
                          <w:p w14:paraId="15459CCD" w14:textId="6741568B" w:rsidR="00E87C46" w:rsidRDefault="002475FC" w:rsidP="00E87C46">
                            <w:pPr>
                              <w:jc w:val="center"/>
                            </w:pPr>
                            <w:r>
                              <w:t>28</w:t>
                            </w:r>
                            <w:r w:rsidR="00914FA5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39BBB63A" w:rsidR="00E87C46" w:rsidRPr="00E87C46" w:rsidRDefault="002475FC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15</w:t>
                      </w:r>
                    </w:p>
                    <w:p w14:paraId="15459CCD" w14:textId="6741568B" w:rsidR="00E87C46" w:rsidRDefault="002475FC" w:rsidP="00E87C46">
                      <w:pPr>
                        <w:jc w:val="center"/>
                      </w:pPr>
                      <w:r>
                        <w:t>28</w:t>
                      </w:r>
                      <w:r w:rsidR="00914FA5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52EC2C32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 w:rsidR="002475FC">
        <w:rPr>
          <w:sz w:val="24"/>
          <w:szCs w:val="20"/>
        </w:rPr>
        <w:t>pág. 26-27-28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351B5518" w14:textId="72027320" w:rsidR="00E40122" w:rsidRDefault="002475F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¿Cómo surgió el día internacional de la mujer?</w:t>
      </w:r>
    </w:p>
    <w:p w14:paraId="27414B81" w14:textId="53E5639C" w:rsidR="002475FC" w:rsidRDefault="002475F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Explicar el marco jurídico de los derechos humanos.</w:t>
      </w:r>
    </w:p>
    <w:p w14:paraId="1A1838F8" w14:textId="29AECB2B" w:rsidR="002475FC" w:rsidRDefault="002475F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Explicar</w:t>
      </w:r>
      <w:bookmarkStart w:id="0" w:name="_GoBack"/>
      <w:bookmarkEnd w:id="0"/>
      <w:r>
        <w:rPr>
          <w:sz w:val="24"/>
          <w:szCs w:val="20"/>
        </w:rPr>
        <w:t xml:space="preserve"> cada una de las características de los derechos humanos.</w:t>
      </w:r>
    </w:p>
    <w:p w14:paraId="29706551" w14:textId="7BD84D68" w:rsidR="002475FC" w:rsidRPr="00930B00" w:rsidRDefault="002475F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Realizar un cuadro  con la clasificación de los derechos humanos.</w:t>
      </w:r>
    </w:p>
    <w:sectPr w:rsidR="002475FC" w:rsidRPr="00930B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0095B" w14:textId="77777777" w:rsidR="004A7240" w:rsidRDefault="004A7240" w:rsidP="003C0D6D">
      <w:pPr>
        <w:spacing w:after="0" w:line="240" w:lineRule="auto"/>
      </w:pPr>
      <w:r>
        <w:separator/>
      </w:r>
    </w:p>
  </w:endnote>
  <w:endnote w:type="continuationSeparator" w:id="0">
    <w:p w14:paraId="44C7A556" w14:textId="77777777" w:rsidR="004A7240" w:rsidRDefault="004A724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C6B9B" w14:textId="77777777" w:rsidR="004A7240" w:rsidRDefault="004A7240" w:rsidP="003C0D6D">
      <w:pPr>
        <w:spacing w:after="0" w:line="240" w:lineRule="auto"/>
      </w:pPr>
      <w:r>
        <w:separator/>
      </w:r>
    </w:p>
  </w:footnote>
  <w:footnote w:type="continuationSeparator" w:id="0">
    <w:p w14:paraId="09AE3757" w14:textId="77777777" w:rsidR="004A7240" w:rsidRDefault="004A724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4A72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4A72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D1412"/>
    <w:multiLevelType w:val="hybridMultilevel"/>
    <w:tmpl w:val="F306D052"/>
    <w:lvl w:ilvl="0" w:tplc="B97428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5"/>
  </w:num>
  <w:num w:numId="15">
    <w:abstractNumId w:val="31"/>
  </w:num>
  <w:num w:numId="16">
    <w:abstractNumId w:val="29"/>
  </w:num>
  <w:num w:numId="17">
    <w:abstractNumId w:val="5"/>
  </w:num>
  <w:num w:numId="18">
    <w:abstractNumId w:val="0"/>
  </w:num>
  <w:num w:numId="19">
    <w:abstractNumId w:val="26"/>
  </w:num>
  <w:num w:numId="20">
    <w:abstractNumId w:val="27"/>
  </w:num>
  <w:num w:numId="21">
    <w:abstractNumId w:val="21"/>
  </w:num>
  <w:num w:numId="22">
    <w:abstractNumId w:val="6"/>
  </w:num>
  <w:num w:numId="23">
    <w:abstractNumId w:val="12"/>
  </w:num>
  <w:num w:numId="24">
    <w:abstractNumId w:val="18"/>
  </w:num>
  <w:num w:numId="25">
    <w:abstractNumId w:val="13"/>
  </w:num>
  <w:num w:numId="26">
    <w:abstractNumId w:val="30"/>
  </w:num>
  <w:num w:numId="27">
    <w:abstractNumId w:val="9"/>
  </w:num>
  <w:num w:numId="28">
    <w:abstractNumId w:val="8"/>
  </w:num>
  <w:num w:numId="29">
    <w:abstractNumId w:val="17"/>
  </w:num>
  <w:num w:numId="30">
    <w:abstractNumId w:val="11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650F-0049-4EB0-9213-DDFF06E7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2026-04-27T22:41:00Z</dcterms:created>
  <dcterms:modified xsi:type="dcterms:W3CDTF">2026-04-27T22:41:00Z</dcterms:modified>
</cp:coreProperties>
</file>