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0AE12F0A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C246CB">
        <w:rPr>
          <w:rFonts w:ascii="Arial" w:hAnsi="Arial" w:cs="Arial"/>
        </w:rPr>
        <w:t>B</w:t>
      </w:r>
    </w:p>
    <w:p w14:paraId="4B64BE6A" w14:textId="2470EFFF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D20C3E">
        <w:rPr>
          <w:rFonts w:ascii="Arial" w:hAnsi="Arial" w:cs="Arial"/>
        </w:rPr>
        <w:t>20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72E9BFB9" w14:textId="62A97B4A" w:rsidR="00723A26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C246CB">
        <w:rPr>
          <w:rFonts w:ascii="Arial" w:hAnsi="Arial" w:cs="Arial"/>
        </w:rPr>
        <w:t>1</w:t>
      </w:r>
      <w:r w:rsidRPr="00A33B75">
        <w:rPr>
          <w:rFonts w:ascii="Arial" w:hAnsi="Arial" w:cs="Arial"/>
        </w:rPr>
        <w:t xml:space="preserve">. Activados. Puerto de palos. </w:t>
      </w:r>
    </w:p>
    <w:p w14:paraId="5D9D3F65" w14:textId="546020EA" w:rsidR="00C246CB" w:rsidRDefault="00C246CB" w:rsidP="00A33B75">
      <w:pPr>
        <w:rPr>
          <w:rFonts w:ascii="Arial" w:hAnsi="Arial" w:cs="Arial"/>
        </w:rPr>
      </w:pPr>
      <w:r>
        <w:rPr>
          <w:rFonts w:ascii="Arial" w:hAnsi="Arial" w:cs="Arial"/>
        </w:rPr>
        <w:t>Biología 2. Activados. Puerto de palos.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22C1B6" w14:textId="7EAE9242" w:rsidR="000811F0" w:rsidRDefault="00D20C3E" w:rsidP="00D20C3E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D20C3E">
        <w:rPr>
          <w:rFonts w:ascii="Arial" w:hAnsi="Arial" w:cs="Arial"/>
          <w:b/>
          <w:bCs/>
          <w:color w:val="000000" w:themeColor="text1"/>
          <w:u w:val="single"/>
        </w:rPr>
        <w:t>Trabaj</w:t>
      </w:r>
      <w:r>
        <w:rPr>
          <w:rFonts w:ascii="Arial" w:hAnsi="Arial" w:cs="Arial"/>
          <w:b/>
          <w:bCs/>
          <w:color w:val="000000" w:themeColor="text1"/>
          <w:u w:val="single"/>
        </w:rPr>
        <w:t>o</w:t>
      </w:r>
      <w:r w:rsidRPr="00D20C3E">
        <w:rPr>
          <w:rFonts w:ascii="Arial" w:hAnsi="Arial" w:cs="Arial"/>
          <w:b/>
          <w:bCs/>
          <w:color w:val="000000" w:themeColor="text1"/>
          <w:u w:val="single"/>
        </w:rPr>
        <w:t xml:space="preserve"> practico de repaso n° 22 </w:t>
      </w:r>
      <w:r>
        <w:rPr>
          <w:rFonts w:ascii="Arial" w:hAnsi="Arial" w:cs="Arial"/>
          <w:b/>
          <w:bCs/>
          <w:color w:val="000000" w:themeColor="text1"/>
          <w:u w:val="single"/>
        </w:rPr>
        <w:t>–</w:t>
      </w:r>
      <w:r w:rsidRPr="00D20C3E">
        <w:rPr>
          <w:rFonts w:ascii="Arial" w:hAnsi="Arial" w:cs="Arial"/>
          <w:b/>
          <w:bCs/>
          <w:color w:val="000000" w:themeColor="text1"/>
          <w:u w:val="single"/>
        </w:rPr>
        <w:t xml:space="preserve"> recuperación</w:t>
      </w:r>
    </w:p>
    <w:p w14:paraId="64CAF275" w14:textId="77777777" w:rsidR="00D20C3E" w:rsidRPr="009A40FD" w:rsidRDefault="00D20C3E" w:rsidP="00D20C3E">
      <w:pPr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14:paraId="2FB9B0D5" w14:textId="2107BA05" w:rsidR="00D20C3E" w:rsidRPr="009A40FD" w:rsidRDefault="00D20C3E" w:rsidP="00D20C3E">
      <w:pPr>
        <w:pStyle w:val="Prrafodelista"/>
        <w:numPr>
          <w:ilvl w:val="0"/>
          <w:numId w:val="28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A40FD">
        <w:rPr>
          <w:rFonts w:ascii="Arial" w:hAnsi="Arial" w:cs="Arial"/>
          <w:color w:val="000000" w:themeColor="text1"/>
          <w:sz w:val="28"/>
          <w:szCs w:val="28"/>
        </w:rPr>
        <w:t>Explica en qué consiste el sistema de nomenclatura binomial e indica qué representa cada una de las dos palabras que forman el nombre científico de un organismo. Además, menciona qué científico creó este sistema.</w:t>
      </w:r>
    </w:p>
    <w:p w14:paraId="4909E2E9" w14:textId="40391915" w:rsidR="00A3172D" w:rsidRPr="009A40FD" w:rsidRDefault="00D20C3E" w:rsidP="009A40FD">
      <w:pPr>
        <w:pStyle w:val="Prrafodelista"/>
        <w:numPr>
          <w:ilvl w:val="0"/>
          <w:numId w:val="28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A40FD">
        <w:rPr>
          <w:rFonts w:ascii="Arial" w:hAnsi="Arial" w:cs="Arial"/>
          <w:color w:val="000000" w:themeColor="text1"/>
          <w:sz w:val="28"/>
          <w:szCs w:val="28"/>
        </w:rPr>
        <w:t>D</w:t>
      </w:r>
      <w:r w:rsidR="00A3172D" w:rsidRPr="009A40FD">
        <w:rPr>
          <w:rFonts w:ascii="Arial" w:hAnsi="Arial" w:cs="Arial"/>
          <w:color w:val="000000" w:themeColor="text1"/>
          <w:sz w:val="28"/>
          <w:szCs w:val="28"/>
        </w:rPr>
        <w:t xml:space="preserve">ibuja una flor e indica sus partes correspondientes. Explica </w:t>
      </w:r>
      <w:r w:rsidRPr="009A40FD">
        <w:rPr>
          <w:rFonts w:ascii="Arial" w:hAnsi="Arial" w:cs="Arial"/>
          <w:color w:val="000000" w:themeColor="text1"/>
          <w:sz w:val="28"/>
          <w:szCs w:val="28"/>
        </w:rPr>
        <w:t>las etapas de la reproducción en las plantas con flores</w:t>
      </w:r>
      <w:r w:rsidR="009A40FD" w:rsidRPr="009A40FD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A3172D" w:rsidRPr="009A40FD">
        <w:rPr>
          <w:rFonts w:ascii="Arial" w:hAnsi="Arial" w:cs="Arial"/>
          <w:color w:val="000000" w:themeColor="text1"/>
          <w:sz w:val="28"/>
          <w:szCs w:val="28"/>
        </w:rPr>
        <w:t>p</w:t>
      </w:r>
      <w:r w:rsidRPr="009A40FD">
        <w:rPr>
          <w:rFonts w:ascii="Arial" w:hAnsi="Arial" w:cs="Arial"/>
          <w:color w:val="000000" w:themeColor="text1"/>
          <w:sz w:val="28"/>
          <w:szCs w:val="28"/>
        </w:rPr>
        <w:t>roducción de pole</w:t>
      </w:r>
      <w:r w:rsidRPr="009A40FD">
        <w:rPr>
          <w:rFonts w:ascii="Arial" w:hAnsi="Arial" w:cs="Arial"/>
          <w:color w:val="000000" w:themeColor="text1"/>
          <w:sz w:val="28"/>
          <w:szCs w:val="28"/>
        </w:rPr>
        <w:t>n</w:t>
      </w:r>
      <w:r w:rsidR="00A3172D" w:rsidRPr="009A40FD">
        <w:rPr>
          <w:rFonts w:ascii="Arial" w:hAnsi="Arial" w:cs="Arial"/>
          <w:color w:val="000000" w:themeColor="text1"/>
          <w:sz w:val="28"/>
          <w:szCs w:val="28"/>
        </w:rPr>
        <w:t>, p</w:t>
      </w:r>
      <w:r w:rsidRPr="009A40FD">
        <w:rPr>
          <w:rFonts w:ascii="Arial" w:hAnsi="Arial" w:cs="Arial"/>
          <w:color w:val="000000" w:themeColor="text1"/>
          <w:sz w:val="28"/>
          <w:szCs w:val="28"/>
        </w:rPr>
        <w:t>olinización</w:t>
      </w:r>
      <w:r w:rsidR="00A3172D" w:rsidRPr="009A40FD">
        <w:rPr>
          <w:rFonts w:ascii="Arial" w:hAnsi="Arial" w:cs="Arial"/>
          <w:color w:val="000000" w:themeColor="text1"/>
          <w:sz w:val="28"/>
          <w:szCs w:val="28"/>
        </w:rPr>
        <w:t>, f</w:t>
      </w:r>
      <w:r w:rsidRPr="009A40FD">
        <w:rPr>
          <w:rFonts w:ascii="Arial" w:hAnsi="Arial" w:cs="Arial"/>
          <w:color w:val="000000" w:themeColor="text1"/>
          <w:sz w:val="28"/>
          <w:szCs w:val="28"/>
        </w:rPr>
        <w:t>ecundación del óvulo</w:t>
      </w:r>
      <w:r w:rsidR="00A3172D" w:rsidRPr="009A40FD">
        <w:rPr>
          <w:rFonts w:ascii="Arial" w:hAnsi="Arial" w:cs="Arial"/>
          <w:color w:val="000000" w:themeColor="text1"/>
          <w:sz w:val="28"/>
          <w:szCs w:val="28"/>
        </w:rPr>
        <w:t>, f</w:t>
      </w:r>
      <w:r w:rsidRPr="009A40FD">
        <w:rPr>
          <w:rFonts w:ascii="Arial" w:hAnsi="Arial" w:cs="Arial"/>
          <w:color w:val="000000" w:themeColor="text1"/>
          <w:sz w:val="28"/>
          <w:szCs w:val="28"/>
        </w:rPr>
        <w:t>ormación de semillas y frutos</w:t>
      </w:r>
      <w:r w:rsidR="00A3172D" w:rsidRPr="009A40FD">
        <w:rPr>
          <w:rFonts w:ascii="Arial" w:hAnsi="Arial" w:cs="Arial"/>
          <w:color w:val="000000" w:themeColor="text1"/>
          <w:sz w:val="28"/>
          <w:szCs w:val="28"/>
        </w:rPr>
        <w:t>, m</w:t>
      </w:r>
      <w:r w:rsidRPr="009A40FD">
        <w:rPr>
          <w:rFonts w:ascii="Arial" w:hAnsi="Arial" w:cs="Arial"/>
          <w:color w:val="000000" w:themeColor="text1"/>
          <w:sz w:val="28"/>
          <w:szCs w:val="28"/>
        </w:rPr>
        <w:t>aduración de semillas y frutos</w:t>
      </w:r>
      <w:r w:rsidR="00A3172D" w:rsidRPr="009A40FD">
        <w:rPr>
          <w:rFonts w:ascii="Arial" w:hAnsi="Arial" w:cs="Arial"/>
          <w:color w:val="000000" w:themeColor="text1"/>
          <w:sz w:val="28"/>
          <w:szCs w:val="28"/>
        </w:rPr>
        <w:t xml:space="preserve"> y </w:t>
      </w:r>
      <w:r w:rsidRPr="009A40FD">
        <w:rPr>
          <w:rFonts w:ascii="Arial" w:hAnsi="Arial" w:cs="Arial"/>
          <w:color w:val="000000" w:themeColor="text1"/>
          <w:sz w:val="28"/>
          <w:szCs w:val="28"/>
        </w:rPr>
        <w:t>Germinación</w:t>
      </w:r>
      <w:r w:rsidR="009A40FD" w:rsidRPr="009A40FD">
        <w:rPr>
          <w:rFonts w:ascii="Arial" w:hAnsi="Arial" w:cs="Arial"/>
          <w:color w:val="000000" w:themeColor="text1"/>
          <w:sz w:val="28"/>
          <w:szCs w:val="28"/>
        </w:rPr>
        <w:t>)</w:t>
      </w:r>
    </w:p>
    <w:p w14:paraId="1C6B0B3D" w14:textId="4175389E" w:rsidR="00D20C3E" w:rsidRPr="009A40FD" w:rsidRDefault="00D20C3E" w:rsidP="00A3172D">
      <w:pPr>
        <w:pStyle w:val="Prrafodelista"/>
        <w:numPr>
          <w:ilvl w:val="0"/>
          <w:numId w:val="28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A40FD">
        <w:rPr>
          <w:rFonts w:ascii="Arial" w:hAnsi="Arial" w:cs="Arial"/>
          <w:color w:val="000000" w:themeColor="text1"/>
          <w:sz w:val="28"/>
          <w:szCs w:val="28"/>
        </w:rPr>
        <w:t>Explica cómo son los descendientes en la reproducción asexual y por qué se los considera genéticamente iguales al organismo progenitor.</w:t>
      </w:r>
    </w:p>
    <w:p w14:paraId="2881F09F" w14:textId="65978C46" w:rsidR="00A3172D" w:rsidRPr="009A40FD" w:rsidRDefault="00A3172D" w:rsidP="00A3172D">
      <w:pPr>
        <w:pStyle w:val="Prrafodelista"/>
        <w:numPr>
          <w:ilvl w:val="0"/>
          <w:numId w:val="28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A40FD">
        <w:rPr>
          <w:rFonts w:ascii="Arial" w:hAnsi="Arial" w:cs="Arial"/>
          <w:color w:val="000000" w:themeColor="text1"/>
          <w:sz w:val="28"/>
          <w:szCs w:val="28"/>
        </w:rPr>
        <w:t xml:space="preserve">¿Por qué los mamíferos euterios predominan sobre los otros grupos de mamíferos? </w:t>
      </w:r>
    </w:p>
    <w:p w14:paraId="07FE74B4" w14:textId="351A5E76" w:rsidR="009A40FD" w:rsidRPr="009A40FD" w:rsidRDefault="009A40FD" w:rsidP="00A3172D">
      <w:pPr>
        <w:pStyle w:val="Prrafodelista"/>
        <w:numPr>
          <w:ilvl w:val="0"/>
          <w:numId w:val="28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A40FD">
        <w:rPr>
          <w:rFonts w:ascii="Arial" w:hAnsi="Arial" w:cs="Arial"/>
          <w:color w:val="000000" w:themeColor="text1"/>
          <w:sz w:val="28"/>
          <w:szCs w:val="28"/>
        </w:rPr>
        <w:t>Menciona las diferencias entre el sistema reproductor masculino y el sistema reproductor femenino.</w:t>
      </w:r>
    </w:p>
    <w:p w14:paraId="476C943B" w14:textId="19438BA6" w:rsidR="009A40FD" w:rsidRDefault="009A40FD" w:rsidP="00A3172D">
      <w:pPr>
        <w:pStyle w:val="Prrafodelista"/>
        <w:numPr>
          <w:ilvl w:val="0"/>
          <w:numId w:val="28"/>
        </w:numPr>
        <w:rPr>
          <w:rFonts w:ascii="Arial" w:hAnsi="Arial" w:cs="Arial"/>
          <w:color w:val="000000" w:themeColor="text1"/>
          <w:sz w:val="28"/>
          <w:szCs w:val="28"/>
        </w:rPr>
      </w:pPr>
      <w:r w:rsidRPr="009A40FD">
        <w:rPr>
          <w:rFonts w:ascii="Arial" w:hAnsi="Arial" w:cs="Arial"/>
          <w:color w:val="000000" w:themeColor="text1"/>
          <w:sz w:val="28"/>
          <w:szCs w:val="28"/>
        </w:rPr>
        <w:t>Nombra y explica 5 características o cambios que aparecen durante la pubertad tanto en mujeres como varones.</w:t>
      </w:r>
    </w:p>
    <w:p w14:paraId="6D42D1D1" w14:textId="6C0E3026" w:rsidR="009A40FD" w:rsidRPr="009A40FD" w:rsidRDefault="009A40FD" w:rsidP="00A3172D">
      <w:pPr>
        <w:pStyle w:val="Prrafodelista"/>
        <w:numPr>
          <w:ilvl w:val="0"/>
          <w:numId w:val="28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Explica que es el período fértil en los seres humanos.</w:t>
      </w:r>
    </w:p>
    <w:sectPr w:rsidR="009A40FD" w:rsidRPr="009A4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92E28"/>
    <w:multiLevelType w:val="hybridMultilevel"/>
    <w:tmpl w:val="E5E2CEC4"/>
    <w:lvl w:ilvl="0" w:tplc="1C9E1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AE333B"/>
    <w:multiLevelType w:val="hybridMultilevel"/>
    <w:tmpl w:val="C4A46C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00431"/>
    <w:multiLevelType w:val="hybridMultilevel"/>
    <w:tmpl w:val="02CCBE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4"/>
  </w:num>
  <w:num w:numId="2" w16cid:durableId="1177109785">
    <w:abstractNumId w:val="1"/>
  </w:num>
  <w:num w:numId="3" w16cid:durableId="925071763">
    <w:abstractNumId w:val="18"/>
  </w:num>
  <w:num w:numId="4" w16cid:durableId="1961759188">
    <w:abstractNumId w:val="8"/>
  </w:num>
  <w:num w:numId="5" w16cid:durableId="1487472772">
    <w:abstractNumId w:val="7"/>
  </w:num>
  <w:num w:numId="6" w16cid:durableId="994185324">
    <w:abstractNumId w:val="12"/>
  </w:num>
  <w:num w:numId="7" w16cid:durableId="506410583">
    <w:abstractNumId w:val="0"/>
  </w:num>
  <w:num w:numId="8" w16cid:durableId="637683097">
    <w:abstractNumId w:val="13"/>
  </w:num>
  <w:num w:numId="9" w16cid:durableId="1047073956">
    <w:abstractNumId w:val="16"/>
  </w:num>
  <w:num w:numId="10" w16cid:durableId="105466526">
    <w:abstractNumId w:val="25"/>
  </w:num>
  <w:num w:numId="11" w16cid:durableId="26571389">
    <w:abstractNumId w:val="27"/>
  </w:num>
  <w:num w:numId="12" w16cid:durableId="833687977">
    <w:abstractNumId w:val="5"/>
  </w:num>
  <w:num w:numId="13" w16cid:durableId="252051940">
    <w:abstractNumId w:val="21"/>
  </w:num>
  <w:num w:numId="14" w16cid:durableId="1417704135">
    <w:abstractNumId w:val="3"/>
  </w:num>
  <w:num w:numId="15" w16cid:durableId="638921673">
    <w:abstractNumId w:val="14"/>
  </w:num>
  <w:num w:numId="16" w16cid:durableId="1632327232">
    <w:abstractNumId w:val="10"/>
  </w:num>
  <w:num w:numId="17" w16cid:durableId="484131379">
    <w:abstractNumId w:val="26"/>
  </w:num>
  <w:num w:numId="18" w16cid:durableId="1113598882">
    <w:abstractNumId w:val="6"/>
  </w:num>
  <w:num w:numId="19" w16cid:durableId="1734620661">
    <w:abstractNumId w:val="9"/>
  </w:num>
  <w:num w:numId="20" w16cid:durableId="929698465">
    <w:abstractNumId w:val="28"/>
  </w:num>
  <w:num w:numId="21" w16cid:durableId="290206069">
    <w:abstractNumId w:val="4"/>
  </w:num>
  <w:num w:numId="22" w16cid:durableId="1440754535">
    <w:abstractNumId w:val="15"/>
  </w:num>
  <w:num w:numId="23" w16cid:durableId="1785298015">
    <w:abstractNumId w:val="22"/>
  </w:num>
  <w:num w:numId="24" w16cid:durableId="1006908114">
    <w:abstractNumId w:val="19"/>
  </w:num>
  <w:num w:numId="25" w16cid:durableId="1481075176">
    <w:abstractNumId w:val="17"/>
  </w:num>
  <w:num w:numId="26" w16cid:durableId="815804137">
    <w:abstractNumId w:val="20"/>
  </w:num>
  <w:num w:numId="27" w16cid:durableId="231618582">
    <w:abstractNumId w:val="23"/>
  </w:num>
  <w:num w:numId="28" w16cid:durableId="49614321">
    <w:abstractNumId w:val="2"/>
  </w:num>
  <w:num w:numId="29" w16cid:durableId="929780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752E"/>
    <w:rsid w:val="00144DF7"/>
    <w:rsid w:val="00160299"/>
    <w:rsid w:val="00171560"/>
    <w:rsid w:val="001866A3"/>
    <w:rsid w:val="001B535B"/>
    <w:rsid w:val="001B6874"/>
    <w:rsid w:val="001C1C41"/>
    <w:rsid w:val="00235564"/>
    <w:rsid w:val="00284162"/>
    <w:rsid w:val="00294863"/>
    <w:rsid w:val="002F4394"/>
    <w:rsid w:val="00323F4C"/>
    <w:rsid w:val="00342E04"/>
    <w:rsid w:val="00352F86"/>
    <w:rsid w:val="003750D7"/>
    <w:rsid w:val="00401DE3"/>
    <w:rsid w:val="004262DE"/>
    <w:rsid w:val="00460BEB"/>
    <w:rsid w:val="004A6CB6"/>
    <w:rsid w:val="004D5C7C"/>
    <w:rsid w:val="00507DD7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806FA"/>
    <w:rsid w:val="008873DC"/>
    <w:rsid w:val="008A12B2"/>
    <w:rsid w:val="008A3DEE"/>
    <w:rsid w:val="008A7C5E"/>
    <w:rsid w:val="0092211F"/>
    <w:rsid w:val="00940F1E"/>
    <w:rsid w:val="00941274"/>
    <w:rsid w:val="00945051"/>
    <w:rsid w:val="00975A14"/>
    <w:rsid w:val="0098219D"/>
    <w:rsid w:val="009A0672"/>
    <w:rsid w:val="009A40FD"/>
    <w:rsid w:val="00A3172D"/>
    <w:rsid w:val="00A33B75"/>
    <w:rsid w:val="00A76100"/>
    <w:rsid w:val="00A9237B"/>
    <w:rsid w:val="00AB009E"/>
    <w:rsid w:val="00AB7AE0"/>
    <w:rsid w:val="00AC4BBE"/>
    <w:rsid w:val="00B42EE3"/>
    <w:rsid w:val="00B53359"/>
    <w:rsid w:val="00B95220"/>
    <w:rsid w:val="00BC5F99"/>
    <w:rsid w:val="00C246CB"/>
    <w:rsid w:val="00CB34D6"/>
    <w:rsid w:val="00CB602F"/>
    <w:rsid w:val="00CE3144"/>
    <w:rsid w:val="00D20C3E"/>
    <w:rsid w:val="00D20CCF"/>
    <w:rsid w:val="00D30D15"/>
    <w:rsid w:val="00D33B44"/>
    <w:rsid w:val="00D61042"/>
    <w:rsid w:val="00D73F4B"/>
    <w:rsid w:val="00D9195B"/>
    <w:rsid w:val="00D92DD7"/>
    <w:rsid w:val="00DF266F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2026-05-20T01:35:00Z</dcterms:created>
  <dcterms:modified xsi:type="dcterms:W3CDTF">2026-05-20T01:35:00Z</dcterms:modified>
</cp:coreProperties>
</file>