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Materia: </w:t>
      </w:r>
      <w:r>
        <w:rPr>
          <w:sz w:val="24"/>
          <w:szCs w:val="20"/>
          <w:lang w:val="en-US"/>
        </w:rPr>
        <w:t xml:space="preserve">Historia </w:t>
      </w:r>
    </w:p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</w:rPr>
        <w:t>Profesor</w:t>
      </w:r>
      <w:r>
        <w:rPr>
          <w:sz w:val="24"/>
          <w:szCs w:val="20"/>
        </w:rPr>
        <w:t>:</w:t>
      </w:r>
      <w:r>
        <w:rPr>
          <w:sz w:val="24"/>
          <w:szCs w:val="20"/>
        </w:rPr>
        <w:t xml:space="preserve"> </w:t>
      </w:r>
      <w:r>
        <w:rPr>
          <w:sz w:val="24"/>
          <w:szCs w:val="20"/>
          <w:lang w:val="en-US"/>
        </w:rPr>
        <w:t xml:space="preserve">Cantero Sonia Graciela </w:t>
      </w:r>
    </w:p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Curso: </w:t>
      </w:r>
      <w:r>
        <w:rPr>
          <w:sz w:val="24"/>
          <w:szCs w:val="20"/>
          <w:lang w:val="en-US"/>
        </w:rPr>
        <w:t>1 B</w:t>
      </w:r>
    </w:p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  <w:lang w:val="en-US"/>
        </w:rPr>
        <w:t>Bibliografía:Historia 1. "De los primeros seres humanos al fin de los tiempos medievales" Editorial - Estrada.</w:t>
      </w:r>
    </w:p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  <w:lang w:val="en-US"/>
        </w:rPr>
        <w:t>Fecha: 13/5/26</w:t>
      </w:r>
    </w:p>
    <w:p>
      <w:pPr>
        <w:pStyle w:val="style0"/>
        <w:spacing w:after="0"/>
        <w:jc w:val="both"/>
        <w:rPr>
          <w:sz w:val="24"/>
          <w:szCs w:val="20"/>
        </w:rPr>
      </w:pPr>
    </w:p>
    <w:p>
      <w:pPr>
        <w:pStyle w:val="style0"/>
        <w:spacing w:after="0"/>
        <w:jc w:val="both"/>
        <w:rPr>
          <w:sz w:val="24"/>
          <w:szCs w:val="20"/>
        </w:rPr>
      </w:pPr>
    </w:p>
    <w:p>
      <w:pPr>
        <w:pStyle w:val="style0"/>
        <w:spacing w:after="0"/>
        <w:jc w:val="center"/>
        <w:rPr>
          <w:bCs/>
          <w:color w:val="000000"/>
          <w:sz w:val="32"/>
          <w:szCs w:val="24"/>
        </w:rPr>
      </w:pPr>
      <w:r>
        <w:rPr>
          <w:b/>
          <w:color w:val="000000"/>
          <w:sz w:val="32"/>
          <w:szCs w:val="24"/>
        </w:rPr>
        <w:t>Trabajo Pr</w:t>
      </w:r>
      <w:r>
        <w:rPr>
          <w:rFonts w:hint="eastAsia"/>
          <w:b/>
          <w:color w:val="000000"/>
          <w:sz w:val="32"/>
          <w:szCs w:val="24"/>
        </w:rPr>
        <w:t>á</w:t>
      </w:r>
      <w:r>
        <w:rPr>
          <w:b/>
          <w:color w:val="000000"/>
          <w:sz w:val="32"/>
          <w:szCs w:val="24"/>
        </w:rPr>
        <w:t xml:space="preserve">ctico N ° </w:t>
      </w:r>
      <w:r>
        <w:rPr>
          <w:b/>
          <w:color w:val="000000"/>
          <w:sz w:val="32"/>
          <w:szCs w:val="24"/>
          <w:lang w:val="en-US"/>
        </w:rPr>
        <w:t>19 (1er trimestre)</w:t>
      </w:r>
    </w:p>
    <w:p>
      <w:pPr>
        <w:pStyle w:val="style0"/>
        <w:spacing w:after="0"/>
        <w:jc w:val="center"/>
        <w:rPr>
          <w:bCs/>
          <w:color w:val="000000"/>
          <w:sz w:val="32"/>
          <w:szCs w:val="24"/>
        </w:rPr>
      </w:pPr>
      <w:r>
        <w:rPr>
          <w:b/>
          <w:bCs/>
          <w:color w:val="000000"/>
          <w:sz w:val="32"/>
          <w:szCs w:val="24"/>
          <w:lang w:val="en-US"/>
        </w:rPr>
        <w:t>Modelo Evaluativo 2.</w:t>
      </w:r>
    </w:p>
    <w:p>
      <w:pPr>
        <w:pStyle w:val="style0"/>
        <w:spacing w:after="0"/>
        <w:jc w:val="center"/>
        <w:rPr>
          <w:bCs/>
          <w:color w:val="000000"/>
          <w:sz w:val="32"/>
          <w:szCs w:val="24"/>
        </w:rPr>
      </w:pPr>
    </w:p>
    <w:p>
      <w:pPr>
        <w:pStyle w:val="style0"/>
        <w:spacing w:after="0"/>
        <w:jc w:val="center"/>
        <w:rPr>
          <w:bCs/>
          <w:color w:val="000000"/>
          <w:sz w:val="32"/>
          <w:szCs w:val="24"/>
        </w:rPr>
      </w:pPr>
    </w:p>
    <w:p>
      <w:pPr>
        <w:pStyle w:val="style0"/>
        <w:spacing w:after="0"/>
        <w:jc w:val="center"/>
        <w:rPr>
          <w:bCs/>
          <w:color w:val="000000"/>
          <w:sz w:val="32"/>
          <w:szCs w:val="24"/>
        </w:rPr>
      </w:pPr>
      <w:r>
        <w:rPr/>
        <w:drawing>
          <wp:inline distL="114300" distT="0" distB="0" distR="114300">
            <wp:extent cx="3048000" cy="22860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048000" cy="2286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/>
        <w:jc w:val="center"/>
        <w:rPr>
          <w:bCs/>
          <w:color w:val="000000"/>
          <w:sz w:val="32"/>
          <w:szCs w:val="24"/>
        </w:rPr>
      </w:pPr>
    </w:p>
    <w:p>
      <w:pPr>
        <w:pStyle w:val="style0"/>
        <w:spacing w:after="0"/>
        <w:jc w:val="center"/>
        <w:rPr>
          <w:bCs/>
          <w:color w:val="000000"/>
          <w:sz w:val="32"/>
          <w:szCs w:val="24"/>
        </w:rPr>
      </w:pPr>
    </w:p>
    <w:p>
      <w:pPr>
        <w:pStyle w:val="style0"/>
        <w:spacing w:after="0"/>
        <w:jc w:val="center"/>
        <w:rPr>
          <w:bCs/>
          <w:color w:val="000000"/>
          <w:sz w:val="32"/>
          <w:szCs w:val="24"/>
        </w:rPr>
      </w:pPr>
    </w:p>
    <w:p>
      <w:pPr>
        <w:pStyle w:val="style0"/>
        <w:spacing w:after="0"/>
        <w:jc w:val="left"/>
        <w:rPr>
          <w:bCs/>
          <w:color w:val="000000"/>
          <w:sz w:val="32"/>
          <w:szCs w:val="24"/>
        </w:rPr>
      </w:pPr>
    </w:p>
    <w:p>
      <w:pPr>
        <w:pStyle w:val="style0"/>
        <w:spacing w:after="0"/>
        <w:jc w:val="left"/>
        <w:rPr>
          <w:bCs/>
          <w:color w:val="000000"/>
          <w:sz w:val="32"/>
          <w:szCs w:val="24"/>
          <w:lang w:val="en-US"/>
        </w:rPr>
      </w:pPr>
    </w:p>
    <w:p>
      <w:pPr>
        <w:pStyle w:val="style0"/>
        <w:spacing w:after="0"/>
        <w:jc w:val="left"/>
        <w:rPr>
          <w:b/>
          <w:bCs/>
          <w:color w:val="000000"/>
          <w:sz w:val="32"/>
          <w:szCs w:val="24"/>
        </w:rPr>
      </w:pPr>
    </w:p>
    <w:p>
      <w:pPr>
        <w:pStyle w:val="style0"/>
        <w:rPr>
          <w:bCs/>
          <w:color w:val="000000"/>
          <w:sz w:val="24"/>
          <w:szCs w:val="24"/>
        </w:rPr>
      </w:pPr>
    </w:p>
    <w:sectPr>
      <w:headerReference w:type="default" r:id="rId3"/>
      <w:pgSz w:w="11906" w:h="16838" w:orient="portrait"/>
      <w:pgMar w:top="1417" w:right="1133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4002EFF" w:usb1="C200ACFF" w:usb2="00000009" w:usb3="00000000" w:csb0="000001FF" w:csb1="00000000"/>
  </w:font>
  <w:font w:name="Aharoni">
    <w:altName w:val="Aharoni"/>
    <w:panose1 w:val="00000000000000000000"/>
    <w:charset w:val="b1"/>
    <w:family w:val="auto"/>
    <w:pitch w:val="variable"/>
    <w:sig w:usb0="00000803" w:usb1="00000000" w:usb2="00000000" w:usb3="00000000" w:csb0="00000021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Segoe UI"/>
    <w:panose1 w:val="020b0502040000020203"/>
    <w:charset w:val="00"/>
    <w:family w:val="swiss"/>
    <w:pitch w:val="variable"/>
    <w:sig w:usb0="E4002EFF" w:usb1="C000E47F" w:usb2="00000009" w:usb3="00000000" w:csb0="000001F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  <w:lang w:eastAsia="es-AR"/>
      </w:rPr>
      <w:drawing>
        <wp:anchor distT="0" distB="0" distL="0" distR="0" simplePos="false" relativeHeight="2" behindDoc="false" locked="false" layoutInCell="true" allowOverlap="true">
          <wp:simplePos x="0" y="0"/>
          <wp:positionH relativeFrom="margin">
            <wp:posOffset>-64875</wp:posOffset>
          </wp:positionH>
          <wp:positionV relativeFrom="paragraph">
            <wp:posOffset>-95250</wp:posOffset>
          </wp:positionV>
          <wp:extent cx="1112520" cy="1137285"/>
          <wp:effectExtent l="0" t="0" r="0" b="5715"/>
          <wp:wrapNone/>
          <wp:docPr id="4097" name="Imagen 1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1112520" cy="1137285"/>
                  </a:xfrm>
                  <a:prstGeom prst="rect"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false" relativeHeight="3" behindDoc="false" locked="false" layoutInCell="true" allowOverlap="true">
              <wp:simplePos x="0" y="0"/>
              <wp:positionH relativeFrom="column">
                <wp:posOffset>1245870</wp:posOffset>
              </wp:positionH>
              <wp:positionV relativeFrom="paragraph">
                <wp:posOffset>6350</wp:posOffset>
              </wp:positionV>
              <wp:extent cx="1706876" cy="952499"/>
              <wp:effectExtent l="0" t="0" r="26669" b="19050"/>
              <wp:wrapSquare wrapText="bothSides"/>
              <wp:docPr id="4098" name="Cuadro de texto 2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706876" cy="952499"/>
                      </a:xfrm>
                      <a:prstGeom prst="rect"/>
                      <a:solidFill>
                        <a:srgbClr val="ffffff"/>
                      </a:solidFill>
                      <a:ln cmpd="sng" cap="flat" w="9525">
                        <a:solidFill>
                          <a:srgbClr val="ffffff"/>
                        </a:solidFill>
                        <a:prstDash val="solid"/>
                        <a:miter/>
                        <a:headEnd len="med" w="med" type="none"/>
                        <a:tailEnd len="med" w="med" type="none"/>
                      </a:ln>
                    </wps:spPr>
                    <wps:txbx id="4098">
                      <w:txbxContent>
                        <w:p>
                          <w:pPr>
                            <w:pStyle w:val="style0"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>
                          <w:pPr>
                            <w:pStyle w:val="style0"/>
                            <w:rPr/>
                          </w:pPr>
                        </w:p>
                      </w:txbxContent>
                    </wps:txbx>
                    <wps:bodyPr lIns="91440" rIns="91440" tIns="45720" bIns="45720" vert="horz" anchor="t" wrap="square">
                      <a:prstTxWarp prst="textNoShape"/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4098" fillcolor="white" stroked="t" style="position:absolute;margin-left:98.1pt;margin-top:0.5pt;width:134.4pt;height:75.0pt;z-index:3;mso-position-horizontal-relative:text;mso-position-vertical-relative:text;mso-width-percent:0;mso-height-percent:0;mso-width-relative:margin;mso-height-relative:margin;mso-wrap-distance-top:3.6000001pt;mso-wrap-distance-bottom:3.6000001pt;visibility:visible;">
              <v:stroke joinstyle="miter" color="white"/>
              <w10:wrap type="square"/>
              <v:fill/>
              <v:textbox inset="7.2pt,3.6pt,7.2pt,3.6pt">
                <w:txbxContent>
                  <w:p>
                    <w:pPr>
                      <w:pStyle w:val="style0"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>
                    <w:pPr>
                      <w:pStyle w:val="style0"/>
                      <w:rPr/>
                    </w:pPr>
                  </w:p>
                </w:txbxContent>
              </v:textbox>
            </v:rect>
          </w:pict>
        </mc:Fallback>
      </mc:AlternateContent>
    </w: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tabs>
        <w:tab w:val="clear" w:pos="4252"/>
        <w:tab w:val="clear" w:pos="8504"/>
      </w:tabs>
      <w:rPr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02D0506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BF8C07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1DACB38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E996D766"/>
    <w:lvl w:ilvl="0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4"/>
    <w:multiLevelType w:val="hybridMultilevel"/>
    <w:tmpl w:val="CEEA6E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6FBCE12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3DD6B68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D52809F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8"/>
    <w:multiLevelType w:val="hybridMultilevel"/>
    <w:tmpl w:val="2DE2B8A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D9FC38EE">
      <w:start w:val="1"/>
      <w:numFmt w:val="decimal"/>
      <w:lvlText w:val="%2)"/>
      <w:lvlJc w:val="left"/>
      <w:pPr>
        <w:ind w:left="216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0000009"/>
    <w:multiLevelType w:val="hybridMultilevel"/>
    <w:tmpl w:val="49605DA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A"/>
    <w:multiLevelType w:val="hybridMultilevel"/>
    <w:tmpl w:val="E7CC0B7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B"/>
    <w:multiLevelType w:val="hybridMultilevel"/>
    <w:tmpl w:val="207240A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1A45E32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000000C"/>
    <w:multiLevelType w:val="hybridMultilevel"/>
    <w:tmpl w:val="1256CB22"/>
    <w:lvl w:ilvl="0" w:tplc="08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2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3">
    <w:nsid w:val="0000000D"/>
    <w:multiLevelType w:val="hybridMultilevel"/>
    <w:tmpl w:val="8162F2B6"/>
    <w:lvl w:ilvl="0" w:tplc="2C0A000F">
      <w:start w:val="1"/>
      <w:numFmt w:val="decimal"/>
      <w:lvlText w:val="%1."/>
      <w:lvlJc w:val="left"/>
      <w:pPr>
        <w:ind w:left="2160" w:hanging="360"/>
      </w:pPr>
    </w:lvl>
    <w:lvl w:ilvl="1" w:tplc="2C0A0019" w:tentative="1">
      <w:start w:val="1"/>
      <w:numFmt w:val="lowerLetter"/>
      <w:lvlText w:val="%2."/>
      <w:lvlJc w:val="left"/>
      <w:pPr>
        <w:ind w:left="2880" w:hanging="360"/>
      </w:pPr>
    </w:lvl>
    <w:lvl w:ilvl="2" w:tplc="2C0A001B" w:tentative="1">
      <w:start w:val="1"/>
      <w:numFmt w:val="lowerRoman"/>
      <w:lvlText w:val="%3."/>
      <w:lvlJc w:val="right"/>
      <w:pPr>
        <w:ind w:left="3600" w:hanging="180"/>
      </w:pPr>
    </w:lvl>
    <w:lvl w:ilvl="3" w:tplc="2C0A000F" w:tentative="1">
      <w:start w:val="1"/>
      <w:numFmt w:val="decimal"/>
      <w:lvlText w:val="%4."/>
      <w:lvlJc w:val="left"/>
      <w:pPr>
        <w:ind w:left="4320" w:hanging="360"/>
      </w:pPr>
    </w:lvl>
    <w:lvl w:ilvl="4" w:tplc="2C0A0019" w:tentative="1">
      <w:start w:val="1"/>
      <w:numFmt w:val="lowerLetter"/>
      <w:lvlText w:val="%5."/>
      <w:lvlJc w:val="left"/>
      <w:pPr>
        <w:ind w:left="5040" w:hanging="360"/>
      </w:pPr>
    </w:lvl>
    <w:lvl w:ilvl="5" w:tplc="2C0A001B" w:tentative="1">
      <w:start w:val="1"/>
      <w:numFmt w:val="lowerRoman"/>
      <w:lvlText w:val="%6."/>
      <w:lvlJc w:val="right"/>
      <w:pPr>
        <w:ind w:left="5760" w:hanging="180"/>
      </w:pPr>
    </w:lvl>
    <w:lvl w:ilvl="6" w:tplc="2C0A000F" w:tentative="1">
      <w:start w:val="1"/>
      <w:numFmt w:val="decimal"/>
      <w:lvlText w:val="%7."/>
      <w:lvlJc w:val="left"/>
      <w:pPr>
        <w:ind w:left="6480" w:hanging="360"/>
      </w:pPr>
    </w:lvl>
    <w:lvl w:ilvl="7" w:tplc="2C0A0019" w:tentative="1">
      <w:start w:val="1"/>
      <w:numFmt w:val="lowerLetter"/>
      <w:lvlText w:val="%8."/>
      <w:lvlJc w:val="left"/>
      <w:pPr>
        <w:ind w:left="7200" w:hanging="360"/>
      </w:pPr>
    </w:lvl>
    <w:lvl w:ilvl="8" w:tplc="2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0000000E"/>
    <w:multiLevelType w:val="hybridMultilevel"/>
    <w:tmpl w:val="992473E6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000000F"/>
    <w:multiLevelType w:val="hybridMultilevel"/>
    <w:tmpl w:val="FA84602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0"/>
    <w:multiLevelType w:val="hybridMultilevel"/>
    <w:tmpl w:val="42EA6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0000011"/>
    <w:multiLevelType w:val="hybridMultilevel"/>
    <w:tmpl w:val="57606EA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2"/>
    <w:multiLevelType w:val="hybridMultilevel"/>
    <w:tmpl w:val="EC46C89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3"/>
    <w:multiLevelType w:val="hybridMultilevel"/>
    <w:tmpl w:val="00E4986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00000014"/>
    <w:multiLevelType w:val="hybridMultilevel"/>
    <w:tmpl w:val="4C40ADE2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00000015"/>
    <w:multiLevelType w:val="hybridMultilevel"/>
    <w:tmpl w:val="9CEA278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0000016"/>
    <w:multiLevelType w:val="hybridMultilevel"/>
    <w:tmpl w:val="E884B58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00000017"/>
    <w:multiLevelType w:val="hybridMultilevel"/>
    <w:tmpl w:val="8F681F7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0000018"/>
    <w:multiLevelType w:val="hybridMultilevel"/>
    <w:tmpl w:val="E4CC0C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C0239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0000019"/>
    <w:multiLevelType w:val="hybridMultilevel"/>
    <w:tmpl w:val="3006A5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000001A"/>
    <w:multiLevelType w:val="hybridMultilevel"/>
    <w:tmpl w:val="49941C1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0000001B"/>
    <w:multiLevelType w:val="hybridMultilevel"/>
    <w:tmpl w:val="F322FF7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000001C"/>
    <w:multiLevelType w:val="hybridMultilevel"/>
    <w:tmpl w:val="E59ACE1A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0000001D"/>
    <w:multiLevelType w:val="multilevel"/>
    <w:tmpl w:val="FFFFFFFF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30">
    <w:nsid w:val="0000001E"/>
    <w:multiLevelType w:val="hybridMultilevel"/>
    <w:tmpl w:val="51849FA6"/>
    <w:lvl w:ilvl="0">
      <w:start w:val="1"/>
      <w:numFmt w:val="decimal"/>
      <w:lvlText w:val="%1)"/>
      <w:lvlJc w:val="left"/>
      <w:pPr>
        <w:ind w:left="720" w:hanging="360"/>
      </w:pPr>
      <w:rPr>
        <w:rFonts w:cs="宋体" w:eastAsia="Calibri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000001F"/>
    <w:multiLevelType w:val="hybridMultilevel"/>
    <w:tmpl w:val="6A2C8A1E"/>
    <w:lvl w:ilvl="0" w:tplc="080A0013">
      <w:start w:val="1"/>
      <w:numFmt w:val="upperRoman"/>
      <w:lvlText w:val="%1."/>
      <w:lvlJc w:val="righ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00000020"/>
    <w:multiLevelType w:val="hybridMultilevel"/>
    <w:tmpl w:val="D2DA94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0000021"/>
    <w:multiLevelType w:val="hybridMultilevel"/>
    <w:tmpl w:val="5BCC2AC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0000022"/>
    <w:multiLevelType w:val="hybridMultilevel"/>
    <w:tmpl w:val="04B6173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0000023"/>
    <w:multiLevelType w:val="hybridMultilevel"/>
    <w:tmpl w:val="05D07624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00000024"/>
    <w:multiLevelType w:val="hybridMultilevel"/>
    <w:tmpl w:val="46C6B13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00000025"/>
    <w:multiLevelType w:val="hybridMultilevel"/>
    <w:tmpl w:val="EF7609C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0000026"/>
    <w:multiLevelType w:val="hybridMultilevel"/>
    <w:tmpl w:val="DA6C1A04"/>
    <w:lvl w:ilvl="0" w:tplc="8DFC6FA0">
      <w:start w:val="1"/>
      <w:numFmt w:val="decimal"/>
      <w:lvlText w:val="%1)"/>
      <w:lvlJc w:val="left"/>
      <w:pPr>
        <w:ind w:left="1800" w:hanging="360"/>
      </w:pPr>
      <w:rPr>
        <w:rFonts w:hint="default"/>
        <w:b/>
        <w:bCs w:val="false"/>
        <w:color w:val="00b050"/>
      </w:rPr>
    </w:lvl>
    <w:lvl w:ilvl="1" w:tplc="3160C03A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00000027"/>
    <w:multiLevelType w:val="multilevel"/>
    <w:tmpl w:val="FFFFFFFF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40">
    <w:nsid w:val="00000028"/>
    <w:multiLevelType w:val="hybridMultilevel"/>
    <w:tmpl w:val="CAB0456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0000029"/>
    <w:multiLevelType w:val="hybridMultilevel"/>
    <w:tmpl w:val="ABAEDB3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0000002A"/>
    <w:multiLevelType w:val="hybridMultilevel"/>
    <w:tmpl w:val="7C3A3DE2"/>
    <w:lvl w:ilvl="0">
      <w:start w:val="7"/>
      <w:numFmt w:val="bullet"/>
      <w:lvlText w:val=""/>
      <w:lvlJc w:val="left"/>
      <w:pPr>
        <w:ind w:left="720" w:hanging="360"/>
      </w:pPr>
      <w:rPr>
        <w:rFonts w:ascii="Wingdings" w:cs="宋体" w:eastAsia="Calibri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0000002B"/>
    <w:multiLevelType w:val="hybridMultilevel"/>
    <w:tmpl w:val="FA66B43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0000002C"/>
    <w:multiLevelType w:val="hybridMultilevel"/>
    <w:tmpl w:val="FF0AF08A"/>
    <w:lvl w:ilvl="0" w:tplc="9F146BFC">
      <w:start w:val="1"/>
      <w:numFmt w:val="decimal"/>
      <w:lvlText w:val="%1)"/>
      <w:lvlJc w:val="left"/>
      <w:pPr>
        <w:ind w:left="720" w:hanging="360"/>
      </w:pPr>
      <w:rPr>
        <w:rFonts w:ascii="Calibri" w:cs="Aharoni" w:eastAsia="Calibri" w:hAnsi="Calibri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0000002D"/>
    <w:multiLevelType w:val="hybridMultilevel"/>
    <w:tmpl w:val="D8689994"/>
    <w:lvl w:ilvl="0">
      <w:start w:val="3"/>
      <w:numFmt w:val="bullet"/>
      <w:lvlText w:val="-"/>
      <w:lvlJc w:val="left"/>
      <w:pPr>
        <w:ind w:left="720" w:hanging="360"/>
      </w:pPr>
      <w:rPr>
        <w:rFonts w:ascii="Calibri" w:cs="宋体" w:eastAsia="Calibri" w:hAnsi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0000002E"/>
    <w:multiLevelType w:val="hybridMultilevel"/>
    <w:tmpl w:val="FF6C979A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0000002F"/>
    <w:multiLevelType w:val="multilevel"/>
    <w:tmpl w:val="FFFFFFFF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48">
    <w:nsid w:val="00000030"/>
    <w:multiLevelType w:val="multilevel"/>
    <w:tmpl w:val="FFFFFFFF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49">
    <w:nsid w:val="00000031"/>
    <w:multiLevelType w:val="hybridMultilevel"/>
    <w:tmpl w:val="BBC4FADE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00000032"/>
    <w:multiLevelType w:val="hybridMultilevel"/>
    <w:tmpl w:val="84A6590C"/>
    <w:lvl w:ilvl="0">
      <w:start w:val="1"/>
      <w:numFmt w:val="decimal"/>
      <w:lvlText w:val="%1)"/>
      <w:lvlJc w:val="left"/>
      <w:pPr>
        <w:ind w:left="1080" w:hanging="360"/>
      </w:pPr>
      <w:rPr>
        <w:rFonts w:eastAsia="Calibri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33"/>
  </w:num>
  <w:num w:numId="3">
    <w:abstractNumId w:val="19"/>
  </w:num>
  <w:num w:numId="4">
    <w:abstractNumId w:val="44"/>
  </w:num>
  <w:num w:numId="5">
    <w:abstractNumId w:val="5"/>
  </w:num>
  <w:num w:numId="6">
    <w:abstractNumId w:val="26"/>
  </w:num>
  <w:num w:numId="7">
    <w:abstractNumId w:val="6"/>
  </w:num>
  <w:num w:numId="8">
    <w:abstractNumId w:val="31"/>
  </w:num>
  <w:num w:numId="9">
    <w:abstractNumId w:val="21"/>
  </w:num>
  <w:num w:numId="10">
    <w:abstractNumId w:val="39"/>
  </w:num>
  <w:num w:numId="11">
    <w:abstractNumId w:val="47"/>
  </w:num>
  <w:num w:numId="12">
    <w:abstractNumId w:val="29"/>
  </w:num>
  <w:num w:numId="13">
    <w:abstractNumId w:val="48"/>
  </w:num>
  <w:num w:numId="14">
    <w:abstractNumId w:val="7"/>
  </w:num>
  <w:num w:numId="15">
    <w:abstractNumId w:val="27"/>
  </w:num>
  <w:num w:numId="16">
    <w:abstractNumId w:val="37"/>
  </w:num>
  <w:num w:numId="17">
    <w:abstractNumId w:val="34"/>
  </w:num>
  <w:num w:numId="18">
    <w:abstractNumId w:val="1"/>
  </w:num>
  <w:num w:numId="19">
    <w:abstractNumId w:val="18"/>
  </w:num>
  <w:num w:numId="20">
    <w:abstractNumId w:val="3"/>
  </w:num>
  <w:num w:numId="21">
    <w:abstractNumId w:val="15"/>
  </w:num>
  <w:num w:numId="22">
    <w:abstractNumId w:val="11"/>
  </w:num>
  <w:num w:numId="23">
    <w:abstractNumId w:val="46"/>
  </w:num>
  <w:num w:numId="24">
    <w:abstractNumId w:val="9"/>
  </w:num>
  <w:num w:numId="25">
    <w:abstractNumId w:val="8"/>
  </w:num>
  <w:num w:numId="26">
    <w:abstractNumId w:val="10"/>
  </w:num>
  <w:num w:numId="27">
    <w:abstractNumId w:val="25"/>
  </w:num>
  <w:num w:numId="28">
    <w:abstractNumId w:val="14"/>
  </w:num>
  <w:num w:numId="29">
    <w:abstractNumId w:val="4"/>
  </w:num>
  <w:num w:numId="30">
    <w:abstractNumId w:val="50"/>
  </w:num>
  <w:num w:numId="31">
    <w:abstractNumId w:val="30"/>
  </w:num>
  <w:num w:numId="32">
    <w:abstractNumId w:val="42"/>
  </w:num>
  <w:num w:numId="33">
    <w:abstractNumId w:val="45"/>
  </w:num>
  <w:num w:numId="34">
    <w:abstractNumId w:val="16"/>
  </w:num>
  <w:num w:numId="35">
    <w:abstractNumId w:val="13"/>
  </w:num>
  <w:num w:numId="36">
    <w:abstractNumId w:val="0"/>
  </w:num>
  <w:num w:numId="37">
    <w:abstractNumId w:val="24"/>
  </w:num>
  <w:num w:numId="38">
    <w:abstractNumId w:val="43"/>
  </w:num>
  <w:num w:numId="39">
    <w:abstractNumId w:val="35"/>
  </w:num>
  <w:num w:numId="40">
    <w:abstractNumId w:val="41"/>
  </w:num>
  <w:num w:numId="41">
    <w:abstractNumId w:val="38"/>
  </w:num>
  <w:num w:numId="42">
    <w:abstractNumId w:val="12"/>
  </w:num>
  <w:num w:numId="43">
    <w:abstractNumId w:val="2"/>
  </w:num>
  <w:num w:numId="44">
    <w:abstractNumId w:val="23"/>
  </w:num>
  <w:num w:numId="45">
    <w:abstractNumId w:val="20"/>
  </w:num>
  <w:num w:numId="46">
    <w:abstractNumId w:val="49"/>
  </w:num>
  <w:num w:numId="47">
    <w:abstractNumId w:val="22"/>
  </w:num>
  <w:num w:numId="48">
    <w:abstractNumId w:val="28"/>
  </w:num>
  <w:num w:numId="49">
    <w:abstractNumId w:val="40"/>
  </w:num>
  <w:num w:numId="50">
    <w:abstractNumId w:val="32"/>
  </w:num>
  <w:num w:numId="51">
    <w:abstractNumId w:val="36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revisionView w:inkAnnotations="f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s-AR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paragraph" w:styleId="style2">
    <w:name w:val="heading 2"/>
    <w:basedOn w:val="style0"/>
    <w:next w:val="style0"/>
    <w:link w:val="style4101"/>
    <w:qFormat/>
    <w:uiPriority w:val="9"/>
    <w:pPr>
      <w:keepNext/>
      <w:keepLines/>
      <w:spacing w:before="200" w:after="0"/>
      <w:outlineLvl w:val="1"/>
    </w:pPr>
    <w:rPr>
      <w:rFonts w:ascii="Calibri Light" w:cs="宋体" w:eastAsia="宋体" w:hAnsi="Calibri Light"/>
      <w:b/>
      <w:bCs/>
      <w:color w:val="4472c4"/>
      <w:sz w:val="26"/>
      <w:szCs w:val="26"/>
    </w:rPr>
  </w:style>
  <w:style w:type="paragraph" w:styleId="style3">
    <w:name w:val="heading 3"/>
    <w:basedOn w:val="style0"/>
    <w:next w:val="style0"/>
    <w:link w:val="style4102"/>
    <w:qFormat/>
    <w:uiPriority w:val="9"/>
    <w:pPr>
      <w:keepNext/>
      <w:keepLines/>
      <w:spacing w:before="200" w:after="0"/>
      <w:outlineLvl w:val="2"/>
    </w:pPr>
    <w:rPr>
      <w:rFonts w:ascii="Calibri Light" w:cs="宋体" w:eastAsia="宋体" w:hAnsi="Calibri Light"/>
      <w:b/>
      <w:bCs/>
      <w:color w:val="4472c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7">
    <w:name w:val="Encabezado Car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8">
    <w:name w:val="Pie de página Car"/>
    <w:basedOn w:val="style65"/>
    <w:next w:val="style4098"/>
    <w:link w:val="style32"/>
    <w:uiPriority w:val="99"/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Segoe UI" w:cs="Segoe UI" w:hAnsi="Segoe UI"/>
      <w:sz w:val="18"/>
      <w:szCs w:val="18"/>
    </w:rPr>
  </w:style>
  <w:style w:type="character" w:customStyle="1" w:styleId="style4099">
    <w:name w:val="Texto de globo Car"/>
    <w:basedOn w:val="style65"/>
    <w:next w:val="style4099"/>
    <w:link w:val="style153"/>
    <w:uiPriority w:val="99"/>
    <w:rPr>
      <w:rFonts w:ascii="Segoe UI" w:cs="Segoe UI" w:hAnsi="Segoe UI"/>
      <w:sz w:val="18"/>
      <w:szCs w:val="18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74">
    <w:name w:val="Subtitle"/>
    <w:basedOn w:val="style0"/>
    <w:next w:val="style0"/>
    <w:link w:val="style4100"/>
    <w:qFormat/>
    <w:uiPriority w:val="11"/>
    <w:pPr>
      <w:numPr>
        <w:ilvl w:val="1"/>
        <w:numId w:val="0"/>
      </w:numPr>
      <w:spacing w:after="200" w:lineRule="auto" w:line="276"/>
    </w:pPr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0">
    <w:name w:val="Subtítulo Car"/>
    <w:basedOn w:val="style65"/>
    <w:next w:val="style4100"/>
    <w:link w:val="style74"/>
    <w:uiPriority w:val="11"/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1">
    <w:name w:val="Título 2 Car"/>
    <w:basedOn w:val="style65"/>
    <w:next w:val="style4101"/>
    <w:link w:val="style2"/>
    <w:uiPriority w:val="9"/>
    <w:rPr>
      <w:rFonts w:ascii="Calibri Light" w:cs="宋体" w:eastAsia="宋体" w:hAnsi="Calibri Light"/>
      <w:b/>
      <w:bCs/>
      <w:color w:val="4472c4"/>
      <w:sz w:val="26"/>
      <w:szCs w:val="26"/>
    </w:rPr>
  </w:style>
  <w:style w:type="character" w:customStyle="1" w:styleId="style4102">
    <w:name w:val="Título 3 Car"/>
    <w:basedOn w:val="style65"/>
    <w:next w:val="style4102"/>
    <w:link w:val="style3"/>
    <w:uiPriority w:val="9"/>
    <w:rPr>
      <w:rFonts w:ascii="Calibri Light" w:cs="宋体" w:eastAsia="宋体" w:hAnsi="Calibri Light"/>
      <w:b/>
      <w:bCs/>
      <w:color w:val="4472c4"/>
    </w:rPr>
  </w:style>
  <w:style w:type="character" w:customStyle="1" w:styleId="style4103">
    <w:name w:val="Unresolved Mention"/>
    <w:basedOn w:val="style65"/>
    <w:next w:val="style4103"/>
    <w:uiPriority w:val="99"/>
    <w:rPr>
      <w:color w:val="605e5c"/>
      <w:shd w:val="clear" w:color="auto" w:fill="e1dfdd"/>
    </w:rPr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rFonts w:ascii="Times New Roman" w:cs="Times New Roman" w:eastAsia="宋体" w:hAnsi="Times New Roman"/>
      <w:sz w:val="24"/>
      <w:szCs w:val="24"/>
      <w:lang w:val="es-US" w:eastAsia="es-MX"/>
    </w:rPr>
  </w:style>
  <w:style w:type="character" w:styleId="style87">
    <w:name w:val="Strong"/>
    <w:basedOn w:val="style65"/>
    <w:next w:val="style87"/>
    <w:qFormat/>
    <w:uiPriority w:val="22"/>
    <w:rPr>
      <w:b/>
      <w:bCs/>
    </w:rPr>
  </w:style>
  <w:style w:type="table" w:customStyle="1" w:styleId="style4104">
    <w:name w:val="Grid Table 1 Light Accent 4"/>
    <w:basedOn w:val="style105"/>
    <w:next w:val="style4104"/>
    <w:uiPriority w:val="46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pPr/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105">
    <w:name w:val="Plain Table 5"/>
    <w:basedOn w:val="style105"/>
    <w:next w:val="style4105"/>
    <w:uiPriority w:val="45"/>
    <w:pPr>
      <w:spacing w:after="0" w:lineRule="auto" w:line="240"/>
    </w:pPr>
    <w:rPr/>
    <w:tblPr>
      <w:tblStyleRowBandSize w:val="1"/>
      <w:tblStyleColBandSize w:val="1"/>
    </w:tblPr>
    <w:tblStylePr w:type="firstRow">
      <w:pPr/>
      <w:rPr>
        <w:rFonts w:ascii="Calibri Light" w:cs="宋体" w:eastAsia="宋体" w:hAnsi="Calibri Light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pPr/>
      <w:rPr>
        <w:rFonts w:ascii="Calibri Light" w:cs="宋体" w:eastAsia="宋体" w:hAnsi="Calibri Light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f2f2f2"/>
      </w:tcPr>
    </w:tblStylePr>
    <w:tblStylePr w:type="firstCol">
      <w:pPr>
        <w:jc w:val="right"/>
      </w:pPr>
      <w:rPr>
        <w:rFonts w:ascii="Calibri Light" w:cs="宋体" w:eastAsia="宋体" w:hAnsi="Calibri Light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pPr/>
      <w:rPr>
        <w:rFonts w:ascii="Calibri Light" w:cs="宋体" w:eastAsia="宋体" w:hAnsi="Calibri Light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f2f2f2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left w:val="nil"/>
        </w:tcBorders>
      </w:tcPr>
    </w:tblStylePr>
    <w:tblStylePr w:type="swCell">
      <w:pPr/>
      <w:tblPr/>
      <w:tcPr>
        <w:tcBorders>
          <w:right w:val="nil"/>
        </w:tcBorders>
      </w:tcPr>
    </w:tblStylePr>
    <w:tcPr>
      <w:tcBorders/>
    </w:tcPr>
  </w:style>
  <w:style w:type="character" w:customStyle="1" w:styleId="style4106">
    <w:name w:val="uv3um"/>
    <w:basedOn w:val="style65"/>
    <w:next w:val="style4106"/>
  </w:style>
  <w:style w:type="table" w:customStyle="1" w:styleId="style4107">
    <w:name w:val="Grid Table 5 Dark Accent 4"/>
    <w:basedOn w:val="style105"/>
    <w:next w:val="style4107"/>
    <w:uiPriority w:val="50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ff2cc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band1Horz">
      <w:pPr/>
      <w:tblPr/>
      <w:tcPr>
        <w:tcBorders/>
        <w:shd w:val="clear" w:color="auto" w:fill="ffe599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pPr/>
      <w:tblPr/>
      <w:tcPr>
        <w:tcBorders/>
        <w:shd w:val="clear" w:color="auto" w:fill="ffe599"/>
      </w:tcPr>
    </w:tblStylePr>
    <w:tcPr>
      <w:tcBorders/>
      <w:shd w:val="clear" w:color="auto" w:fill="fff2cc"/>
    </w:tcPr>
  </w:style>
  <w:style w:type="table" w:customStyle="1" w:styleId="style4108">
    <w:name w:val="Grid Table 4 Accent 2"/>
    <w:basedOn w:val="style105"/>
    <w:next w:val="style4108"/>
    <w:uiPriority w:val="49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pPr/>
      <w:rPr>
        <w:b/>
        <w:bCs/>
      </w:rPr>
      <w:tblPr/>
      <w:tcPr>
        <w:tcBorders>
          <w:top w:val="double" w:sz="4" w:space="0" w:color="ed7d31"/>
        </w:tcBorders>
      </w:tcPr>
    </w:tblStylePr>
    <w:tblStylePr w:type="band1Horz">
      <w:pPr/>
      <w:tblPr/>
      <w:tcPr>
        <w:tcBorders/>
        <w:shd w:val="clear" w:color="auto" w:fill="fbe4d5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fbe4d5"/>
      </w:tcPr>
    </w:tblStylePr>
    <w:tcPr>
      <w:tcBorders/>
    </w:tcPr>
  </w:style>
  <w:style w:type="table" w:customStyle="1" w:styleId="style4109">
    <w:name w:val="Grid Table 5 Dark Accent 2"/>
    <w:basedOn w:val="style105"/>
    <w:next w:val="style4109"/>
    <w:uiPriority w:val="50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be4d5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band1Horz">
      <w:pPr/>
      <w:tblPr/>
      <w:tcPr>
        <w:tcBorders/>
        <w:shd w:val="clear" w:color="auto" w:fill="f7caac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pPr/>
      <w:tblPr/>
      <w:tcPr>
        <w:tcBorders/>
        <w:shd w:val="clear" w:color="auto" w:fill="f7caac"/>
      </w:tcPr>
    </w:tblStylePr>
    <w:tcPr>
      <w:tcBorders/>
      <w:shd w:val="clear" w:color="auto" w:fill="fbe4d5"/>
    </w:tcPr>
  </w:style>
  <w:style w:type="table" w:customStyle="1" w:styleId="style4110">
    <w:name w:val="Grid Table 5 Dark Accent 6"/>
    <w:basedOn w:val="style105"/>
    <w:next w:val="style4110"/>
    <w:uiPriority w:val="50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2efd9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band1Horz">
      <w:pPr/>
      <w:tblPr/>
      <w:tcPr>
        <w:tcBorders/>
        <w:shd w:val="clear" w:color="auto" w:fill="c5e0b3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pPr/>
      <w:tblPr/>
      <w:tcPr>
        <w:tcBorders/>
        <w:shd w:val="clear" w:color="auto" w:fill="c5e0b3"/>
      </w:tcPr>
    </w:tblStylePr>
    <w:tcPr>
      <w:tcBorders/>
      <w:shd w:val="clear" w:color="auto" w:fill="e2efd9"/>
    </w:tcPr>
  </w:style>
  <w:style w:type="table" w:customStyle="1" w:styleId="style4111">
    <w:name w:val="List Table 1 Light"/>
    <w:basedOn w:val="style105"/>
    <w:next w:val="style4111"/>
    <w:uiPriority w:val="46"/>
    <w:pPr>
      <w:spacing w:after="0" w:lineRule="auto" w:line="240"/>
    </w:pPr>
    <w:rPr/>
    <w:tblPr>
      <w:tblStyleRowBandSize w:val="1"/>
      <w:tblStyleColBandSize w:val="1"/>
    </w:tblPr>
    <w:tblStylePr w:type="firstRow">
      <w:pPr/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666666"/>
        </w:tcBorders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cccc"/>
      </w:tcPr>
    </w:tblStylePr>
    <w:tcPr>
      <w:tcBorders/>
    </w:tcPr>
  </w:style>
  <w:style w:type="table" w:customStyle="1" w:styleId="style4112">
    <w:name w:val="Grid Table 7 Colorful Accent 5"/>
    <w:basedOn w:val="style105"/>
    <w:next w:val="style4112"/>
    <w:uiPriority w:val="52"/>
    <w:pPr>
      <w:spacing w:after="0" w:lineRule="auto" w:line="240"/>
    </w:pPr>
    <w:rPr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eeaf6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deeaf6"/>
      </w:tcPr>
    </w:tblStylePr>
    <w:tblStylePr w:type="neCell">
      <w:pPr/>
      <w:tblPr/>
      <w:tcPr>
        <w:tcBorders>
          <w:bottom w:val="single" w:sz="4" w:space="0" w:color="9cc2e5"/>
        </w:tcBorders>
      </w:tcPr>
    </w:tblStylePr>
    <w:tblStylePr w:type="nwCell">
      <w:pPr/>
      <w:tblPr/>
      <w:tcPr>
        <w:tcBorders>
          <w:bottom w:val="single" w:sz="4" w:space="0" w:color="9cc2e5"/>
        </w:tcBorders>
      </w:tcPr>
    </w:tblStylePr>
    <w:tblStylePr w:type="seCell">
      <w:pPr/>
      <w:tblPr/>
      <w:tcPr>
        <w:tcBorders>
          <w:top w:val="single" w:sz="4" w:space="0" w:color="9cc2e5"/>
        </w:tcBorders>
      </w:tcPr>
    </w:tblStylePr>
    <w:tblStylePr w:type="swCell">
      <w:pPr/>
      <w:tblPr/>
      <w:tcPr>
        <w:tcBorders>
          <w:top w:val="single" w:sz="4" w:space="0" w:color="9cc2e5"/>
        </w:tcBorders>
      </w:tcPr>
    </w:tblStylePr>
    <w:tcPr>
      <w:tcBorders/>
    </w:tcPr>
  </w:style>
  <w:style w:type="table" w:customStyle="1" w:styleId="style4113">
    <w:name w:val="Grid Table 1 Light"/>
    <w:basedOn w:val="style105"/>
    <w:next w:val="style4113"/>
    <w:uiPriority w:val="46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pPr/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114">
    <w:name w:val="Grid Table 1 Light Accent 1"/>
    <w:basedOn w:val="style105"/>
    <w:next w:val="style4114"/>
    <w:uiPriority w:val="46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pPr/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character" w:styleId="style86">
    <w:name w:val="FollowedHyperlink"/>
    <w:basedOn w:val="style65"/>
    <w:next w:val="style86"/>
    <w:uiPriority w:val="99"/>
    <w:rPr>
      <w:color w:val="954f72"/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08809-654F-4211-B11C-55D1FE838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Words>51</Words>
  <Pages>1</Pages>
  <Characters>289</Characters>
  <Application>WPS Office</Application>
  <DocSecurity>0</DocSecurity>
  <Paragraphs>33</Paragraphs>
  <ScaleCrop>false</ScaleCrop>
  <Company>Luffi</Company>
  <LinksUpToDate>false</LinksUpToDate>
  <CharactersWithSpaces>330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2026-02-27T22:45:00Z</dcterms:created>
  <dc:creator>Dip, Augusto Armando</dc:creator>
  <lastModifiedBy>SM-A032M</lastModifiedBy>
  <lastPrinted>2020-05-28T22:14:00Z</lastPrinted>
  <dcterms:modified xsi:type="dcterms:W3CDTF">2026-05-12T18:25:38Z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530767844ab74f438c121b3f147b6ff0</vt:lpwstr>
  </property>
</Properties>
</file>