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65379C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5A4410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18</w:t>
      </w:r>
    </w:p>
    <w:p w:rsidR="006E37B8" w:rsidRP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5A4410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REPASO N°3</w:t>
      </w: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/3</w:t>
      </w:r>
    </w:p>
    <w:p w:rsidR="00E44C00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GRAMMAR</w:t>
      </w:r>
    </w:p>
    <w:p w:rsidR="005A4410" w:rsidRPr="005A4410" w:rsidRDefault="005A4410" w:rsidP="005A4410">
      <w:pPr>
        <w:spacing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5A4410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THERE IS/ARE; IS THERE…? /ARE THERE ANY……?</w:t>
      </w:r>
    </w:p>
    <w:p w:rsidR="005A4410" w:rsidRPr="005A4410" w:rsidRDefault="005A4410" w:rsidP="005A4410">
      <w:pPr>
        <w:spacing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5A4410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POSSESSIVE ADJECTIVE</w:t>
      </w:r>
    </w:p>
    <w:p w:rsidR="008269E2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Activities:</w:t>
      </w:r>
    </w:p>
    <w:p w:rsidR="005A4410" w:rsidRPr="005A4410" w:rsidRDefault="005A4410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5A4410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Read and choose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……………. there a shower in the bathroom?                                                         ARE- IS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……………. there any pictures in the living room?                                                 ARE-IS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There …………. Some English books in the bookcase.                                           IS-ARE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There ………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a lamp in the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dinning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room.                                              ISN´T-AREN´T.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There ………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some 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armchairs  in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the bedroom.                                                 IS-ARE</w:t>
      </w:r>
    </w:p>
    <w:p w:rsid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There …………… a fridge in the kitchen.                                                     AREN´T- ISN´T </w:t>
      </w:r>
      <w:r w:rsidR="00987E6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5A4410" w:rsidRDefault="005A4410" w:rsidP="005A4410">
      <w:pPr>
        <w:pStyle w:val="Prrafodelista"/>
        <w:numPr>
          <w:ilvl w:val="0"/>
          <w:numId w:val="35"/>
        </w:numPr>
        <w:tabs>
          <w:tab w:val="left" w:pos="1181"/>
        </w:tabs>
        <w:rPr>
          <w:b/>
          <w:u w:val="single"/>
          <w:lang w:val="en-GB"/>
        </w:rPr>
      </w:pPr>
      <w:r w:rsidRPr="005A4410">
        <w:rPr>
          <w:b/>
          <w:u w:val="single"/>
          <w:lang w:val="en-GB"/>
        </w:rPr>
        <w:t>Read and match</w:t>
      </w:r>
    </w:p>
    <w:p w:rsidR="00066EFD" w:rsidRDefault="00066EFD" w:rsidP="00066EFD">
      <w:pPr>
        <w:pStyle w:val="Prrafodelista"/>
        <w:tabs>
          <w:tab w:val="left" w:pos="1181"/>
        </w:tabs>
        <w:ind w:left="1080"/>
        <w:rPr>
          <w:b/>
          <w:u w:val="single"/>
          <w:lang w:val="en-GB"/>
        </w:rPr>
      </w:pP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Are there…</w:t>
      </w:r>
      <w:proofErr w:type="gramStart"/>
      <w:r>
        <w:rPr>
          <w:lang w:val="en-GB"/>
        </w:rPr>
        <w:t>…..</w:t>
      </w:r>
      <w:proofErr w:type="gramEnd"/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Is there ………</w:t>
      </w: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aren’t …………</w:t>
      </w: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are …………</w:t>
      </w: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is a ………….</w:t>
      </w:r>
    </w:p>
    <w:p w:rsidR="00066EFD" w:rsidRPr="00066EFD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isn’t ………….</w:t>
      </w:r>
    </w:p>
    <w:p w:rsidR="00066EFD" w:rsidRPr="00066EFD" w:rsidRDefault="00066EFD" w:rsidP="00066EFD">
      <w:pPr>
        <w:pStyle w:val="Prrafodelista"/>
        <w:tabs>
          <w:tab w:val="left" w:pos="1181"/>
        </w:tabs>
        <w:spacing w:line="360" w:lineRule="auto"/>
        <w:ind w:left="1440"/>
        <w:rPr>
          <w:b/>
          <w:u w:val="single"/>
          <w:lang w:val="en-GB"/>
        </w:rPr>
      </w:pPr>
    </w:p>
    <w:p w:rsidR="005A4410" w:rsidRPr="005A4410" w:rsidRDefault="005A4410" w:rsidP="005A4410">
      <w:pPr>
        <w:pStyle w:val="Prrafodelista"/>
        <w:tabs>
          <w:tab w:val="left" w:pos="1181"/>
        </w:tabs>
        <w:ind w:left="1440"/>
        <w:rPr>
          <w:b/>
          <w:u w:val="single"/>
          <w:lang w:val="en-GB"/>
        </w:rPr>
      </w:pP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lastRenderedPageBreak/>
        <w:t>a stove?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any lamps?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Couch.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some tables.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any pictures.</w:t>
      </w:r>
    </w:p>
    <w:p w:rsid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 xml:space="preserve">a bed. </w:t>
      </w:r>
    </w:p>
    <w:p w:rsidR="005A4410" w:rsidRPr="00066EFD" w:rsidRDefault="00066EFD" w:rsidP="00066EFD">
      <w:pPr>
        <w:pStyle w:val="Prrafodelista"/>
        <w:numPr>
          <w:ilvl w:val="0"/>
          <w:numId w:val="35"/>
        </w:numPr>
        <w:tabs>
          <w:tab w:val="left" w:pos="1181"/>
        </w:tabs>
        <w:rPr>
          <w:b/>
          <w:u w:val="single"/>
          <w:lang w:val="en-GB"/>
        </w:rPr>
      </w:pPr>
      <w:r w:rsidRPr="00066EFD">
        <w:rPr>
          <w:b/>
          <w:u w:val="single"/>
          <w:lang w:val="en-GB"/>
        </w:rPr>
        <w:t>Order the words to make sentences and questions</w:t>
      </w:r>
    </w:p>
    <w:p w:rsidR="00066EFD" w:rsidRDefault="00066EFD" w:rsidP="00066EFD">
      <w:pPr>
        <w:pStyle w:val="Prrafodelista"/>
        <w:tabs>
          <w:tab w:val="left" w:pos="1181"/>
        </w:tabs>
        <w:ind w:left="1080"/>
        <w:rPr>
          <w:lang w:val="en-GB"/>
        </w:rPr>
      </w:pP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any-are-There- books? - English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a- big- table. - There´s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 xml:space="preserve">There- fridge- a- isn’t 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There´s – bedroom- in- a- my- bookcase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 xml:space="preserve">the- armchairs- any- living room- There- in- aren’t 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Is- the- There- in- a- kitchen? – stove</w:t>
      </w:r>
    </w:p>
    <w:p w:rsidR="00066EFD" w:rsidRDefault="00066EFD" w:rsidP="00066EFD">
      <w:pPr>
        <w:pStyle w:val="Prrafodelista"/>
        <w:numPr>
          <w:ilvl w:val="0"/>
          <w:numId w:val="35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5495775</wp:posOffset>
                </wp:positionH>
                <wp:positionV relativeFrom="paragraph">
                  <wp:posOffset>259444</wp:posOffset>
                </wp:positionV>
                <wp:extent cx="1037690" cy="2147299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690" cy="21472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IS-ARE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ARE- IS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ARE-IS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AREN’T-ISN’T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IS-ARE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IS-ARE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2.75pt;margin-top:20.45pt;width:81.7pt;height:16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" fillcolor="white [3201]" stroked="f" strokeweight="1pt">
                <v:textbox>
                  <w:txbxContent>
                    <w:p w:rsidR="00066EFD" w:rsidRDefault="00066EFD" w:rsidP="00066EFD">
                      <w:pPr>
                        <w:spacing w:line="360" w:lineRule="auto"/>
                      </w:pPr>
                      <w:r>
                        <w:t>IS-ARE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ARE- IS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ARE-IS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AREN’T-ISN’T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IS-ARE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IS-ARE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EFD">
        <w:rPr>
          <w:b/>
          <w:u w:val="single"/>
          <w:lang w:val="en-GB"/>
        </w:rPr>
        <w:t>Read and choose</w:t>
      </w:r>
    </w:p>
    <w:p w:rsidR="00066EFD" w:rsidRDefault="00066EFD" w:rsidP="00066EFD">
      <w:pPr>
        <w:pStyle w:val="Prrafodelista"/>
        <w:tabs>
          <w:tab w:val="left" w:pos="1181"/>
        </w:tabs>
        <w:spacing w:line="360" w:lineRule="auto"/>
        <w:ind w:left="1080"/>
        <w:rPr>
          <w:b/>
          <w:u w:val="single"/>
          <w:lang w:val="en-GB"/>
        </w:rPr>
      </w:pPr>
      <w:r w:rsidRPr="00066EFD">
        <w:rPr>
          <w:b/>
          <w:lang w:val="en-GB"/>
        </w:rPr>
        <w:drawing>
          <wp:inline distT="0" distB="0" distL="0" distR="0" wp14:anchorId="5796CCBB" wp14:editId="5397D8F8">
            <wp:extent cx="4358231" cy="231168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1383" cy="23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EFD" w:rsidRDefault="00066EFD" w:rsidP="00066EFD">
      <w:pPr>
        <w:pStyle w:val="Prrafodelista"/>
        <w:numPr>
          <w:ilvl w:val="0"/>
          <w:numId w:val="35"/>
        </w:numPr>
        <w:rPr>
          <w:b/>
          <w:sz w:val="24"/>
          <w:szCs w:val="24"/>
          <w:u w:val="single"/>
          <w:lang w:val="en-GB"/>
        </w:rPr>
      </w:pPr>
      <w:r w:rsidRPr="00066EFD">
        <w:rPr>
          <w:b/>
          <w:sz w:val="24"/>
          <w:szCs w:val="24"/>
          <w:u w:val="single"/>
          <w:lang w:val="en-GB"/>
        </w:rPr>
        <w:t>Possessive adjectives</w:t>
      </w:r>
      <w:r>
        <w:rPr>
          <w:b/>
          <w:sz w:val="24"/>
          <w:szCs w:val="24"/>
          <w:u w:val="single"/>
          <w:lang w:val="en-GB"/>
        </w:rPr>
        <w:t xml:space="preserve">: Complete the sentences with the correct possessive adjective </w:t>
      </w:r>
    </w:p>
    <w:p w:rsidR="00066EFD" w:rsidRDefault="00066EFD" w:rsidP="00066EFD">
      <w:pPr>
        <w:pStyle w:val="Prrafodelista"/>
        <w:ind w:left="1080"/>
        <w:rPr>
          <w:b/>
          <w:sz w:val="24"/>
          <w:szCs w:val="24"/>
          <w:u w:val="single"/>
          <w:lang w:val="en-GB"/>
        </w:rPr>
      </w:pPr>
      <w:r w:rsidRPr="00066EFD">
        <w:rPr>
          <w:b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4B1C09A2" wp14:editId="0DAA5F40">
            <wp:simplePos x="0" y="0"/>
            <wp:positionH relativeFrom="column">
              <wp:posOffset>543482</wp:posOffset>
            </wp:positionH>
            <wp:positionV relativeFrom="paragraph">
              <wp:posOffset>292620</wp:posOffset>
            </wp:positionV>
            <wp:extent cx="5353982" cy="1746607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982" cy="174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  <w:lang w:val="en-GB"/>
        </w:rPr>
        <w:t>(MY- YOUR-HIS-HER-OUR-THEIR-ITS)</w:t>
      </w:r>
    </w:p>
    <w:p w:rsidR="00066EFD" w:rsidRPr="00066EFD" w:rsidRDefault="00066EFD" w:rsidP="00066EFD">
      <w:pPr>
        <w:jc w:val="center"/>
        <w:rPr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B5505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</w:p>
    <w:sectPr w:rsidR="00066EFD" w:rsidRPr="00066EFD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F0" w:rsidRDefault="00DC72F0">
      <w:pPr>
        <w:spacing w:after="0" w:line="240" w:lineRule="auto"/>
      </w:pPr>
      <w:r>
        <w:separator/>
      </w:r>
    </w:p>
  </w:endnote>
  <w:endnote w:type="continuationSeparator" w:id="0">
    <w:p w:rsidR="00DC72F0" w:rsidRDefault="00DC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F0" w:rsidRDefault="00DC72F0">
      <w:pPr>
        <w:spacing w:after="0" w:line="240" w:lineRule="auto"/>
      </w:pPr>
      <w:r>
        <w:separator/>
      </w:r>
    </w:p>
  </w:footnote>
  <w:footnote w:type="continuationSeparator" w:id="0">
    <w:p w:rsidR="00DC72F0" w:rsidRDefault="00DC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0"/>
  </w:num>
  <w:num w:numId="4">
    <w:abstractNumId w:val="11"/>
  </w:num>
  <w:num w:numId="5">
    <w:abstractNumId w:val="16"/>
  </w:num>
  <w:num w:numId="6">
    <w:abstractNumId w:val="4"/>
  </w:num>
  <w:num w:numId="7">
    <w:abstractNumId w:val="24"/>
  </w:num>
  <w:num w:numId="8">
    <w:abstractNumId w:val="14"/>
  </w:num>
  <w:num w:numId="9">
    <w:abstractNumId w:val="19"/>
  </w:num>
  <w:num w:numId="10">
    <w:abstractNumId w:val="34"/>
  </w:num>
  <w:num w:numId="11">
    <w:abstractNumId w:val="38"/>
  </w:num>
  <w:num w:numId="12">
    <w:abstractNumId w:val="27"/>
  </w:num>
  <w:num w:numId="13">
    <w:abstractNumId w:val="28"/>
  </w:num>
  <w:num w:numId="14">
    <w:abstractNumId w:val="20"/>
  </w:num>
  <w:num w:numId="15">
    <w:abstractNumId w:val="18"/>
  </w:num>
  <w:num w:numId="16">
    <w:abstractNumId w:val="30"/>
  </w:num>
  <w:num w:numId="17">
    <w:abstractNumId w:val="6"/>
  </w:num>
  <w:num w:numId="18">
    <w:abstractNumId w:val="41"/>
  </w:num>
  <w:num w:numId="19">
    <w:abstractNumId w:val="29"/>
  </w:num>
  <w:num w:numId="20">
    <w:abstractNumId w:val="13"/>
  </w:num>
  <w:num w:numId="21">
    <w:abstractNumId w:val="23"/>
  </w:num>
  <w:num w:numId="22">
    <w:abstractNumId w:val="31"/>
  </w:num>
  <w:num w:numId="23">
    <w:abstractNumId w:val="33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2"/>
  </w:num>
  <w:num w:numId="29">
    <w:abstractNumId w:val="22"/>
  </w:num>
  <w:num w:numId="30">
    <w:abstractNumId w:val="25"/>
  </w:num>
  <w:num w:numId="31">
    <w:abstractNumId w:val="32"/>
  </w:num>
  <w:num w:numId="32">
    <w:abstractNumId w:val="37"/>
  </w:num>
  <w:num w:numId="33">
    <w:abstractNumId w:val="26"/>
  </w:num>
  <w:num w:numId="34">
    <w:abstractNumId w:val="17"/>
  </w:num>
  <w:num w:numId="35">
    <w:abstractNumId w:val="21"/>
  </w:num>
  <w:num w:numId="36">
    <w:abstractNumId w:val="1"/>
  </w:num>
  <w:num w:numId="37">
    <w:abstractNumId w:val="3"/>
  </w:num>
  <w:num w:numId="38">
    <w:abstractNumId w:val="8"/>
  </w:num>
  <w:num w:numId="39">
    <w:abstractNumId w:val="39"/>
  </w:num>
  <w:num w:numId="40">
    <w:abstractNumId w:val="15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A4410"/>
    <w:rsid w:val="005E2F95"/>
    <w:rsid w:val="00603422"/>
    <w:rsid w:val="00651846"/>
    <w:rsid w:val="0065379C"/>
    <w:rsid w:val="006978F9"/>
    <w:rsid w:val="006E37B8"/>
    <w:rsid w:val="006F1B10"/>
    <w:rsid w:val="006F4A43"/>
    <w:rsid w:val="0071547B"/>
    <w:rsid w:val="00720788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DC72F0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E6C9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2026-05-02T02:09:00Z</dcterms:created>
  <dcterms:modified xsi:type="dcterms:W3CDTF">2026-05-02T02:09:00Z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