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0B20" w14:textId="77777777" w:rsidR="00375B5A" w:rsidRDefault="00375B5A" w:rsidP="00375B5A">
      <w:pPr>
        <w:rPr>
          <w:b/>
          <w:bCs/>
        </w:rPr>
      </w:pPr>
      <w:r w:rsidRPr="00375B5A">
        <w:rPr>
          <w:b/>
          <w:bCs/>
        </w:rPr>
        <w:t>Trabajo Práctico N° 9</w:t>
      </w:r>
    </w:p>
    <w:p w14:paraId="21C7575A" w14:textId="47DF5EA7" w:rsidR="00375B5A" w:rsidRPr="00375B5A" w:rsidRDefault="00375B5A" w:rsidP="00375B5A">
      <w:r w:rsidRPr="00375B5A">
        <w:rPr>
          <w:b/>
          <w:bCs/>
        </w:rPr>
        <w:t>Materia:</w:t>
      </w:r>
      <w:r w:rsidRPr="00375B5A">
        <w:t xml:space="preserve"> Psicología</w:t>
      </w:r>
      <w:r w:rsidRPr="00375B5A">
        <w:br/>
      </w:r>
      <w:r w:rsidRPr="00375B5A">
        <w:rPr>
          <w:b/>
          <w:bCs/>
        </w:rPr>
        <w:t>Profesor:</w:t>
      </w:r>
      <w:r w:rsidRPr="00375B5A">
        <w:t xml:space="preserve"> Rosario Rojas</w:t>
      </w:r>
      <w:r w:rsidRPr="00375B5A">
        <w:br/>
      </w:r>
      <w:r w:rsidRPr="00375B5A">
        <w:rPr>
          <w:b/>
          <w:bCs/>
        </w:rPr>
        <w:t>Curso:</w:t>
      </w:r>
      <w:r w:rsidRPr="00375B5A">
        <w:t xml:space="preserve"> 6° año</w:t>
      </w:r>
      <w:r>
        <w:t xml:space="preserve"> A</w:t>
      </w:r>
      <w:r w:rsidRPr="00375B5A">
        <w:br/>
      </w:r>
      <w:r w:rsidRPr="00375B5A">
        <w:rPr>
          <w:b/>
          <w:bCs/>
        </w:rPr>
        <w:t>Bibliografías:</w:t>
      </w:r>
      <w:r w:rsidRPr="00375B5A">
        <w:t xml:space="preserve"> Dossier de Psicología – Instituto Juan Pablo II</w:t>
      </w:r>
      <w:r w:rsidRPr="00375B5A">
        <w:br/>
      </w:r>
      <w:r w:rsidRPr="00375B5A">
        <w:rPr>
          <w:b/>
          <w:bCs/>
        </w:rPr>
        <w:t>Página:</w:t>
      </w:r>
      <w:r w:rsidRPr="00375B5A">
        <w:t xml:space="preserve"> 28 a 31</w:t>
      </w:r>
    </w:p>
    <w:p w14:paraId="72B9CE88" w14:textId="2D1B602C" w:rsidR="00375B5A" w:rsidRPr="00375B5A" w:rsidRDefault="00375B5A" w:rsidP="00375B5A">
      <w:r w:rsidRPr="00375B5A">
        <w:rPr>
          <w:b/>
          <w:bCs/>
        </w:rPr>
        <w:t>Tema:</w:t>
      </w:r>
      <w:r w:rsidRPr="00375B5A">
        <w:br/>
        <w:t>Psicoanálisis: primera tópica del aparato psíquico</w:t>
      </w:r>
    </w:p>
    <w:p w14:paraId="5D351C55" w14:textId="77777777" w:rsidR="00375B5A" w:rsidRPr="00375B5A" w:rsidRDefault="00375B5A" w:rsidP="00375B5A">
      <w:r w:rsidRPr="00375B5A">
        <w:rPr>
          <w:b/>
          <w:bCs/>
        </w:rPr>
        <w:t>Actividades:</w:t>
      </w:r>
    </w:p>
    <w:p w14:paraId="598CDC7E" w14:textId="77777777" w:rsidR="00375B5A" w:rsidRPr="00375B5A" w:rsidRDefault="00375B5A" w:rsidP="00375B5A">
      <w:r w:rsidRPr="00375B5A">
        <w:rPr>
          <w:b/>
          <w:bCs/>
        </w:rPr>
        <w:t>Inicio:</w:t>
      </w:r>
      <w:r w:rsidRPr="00375B5A">
        <w:br/>
        <w:t>Se inicia la clase retomando las corrientes anteriores y se plantea la pregunta: ¿Todo lo que pensamos o sentimos es consciente? Se escuchan las respuestas de los alumnos para introducir la noción de inconsciente.</w:t>
      </w:r>
    </w:p>
    <w:p w14:paraId="0BF3B208" w14:textId="77777777" w:rsidR="00375B5A" w:rsidRPr="00375B5A" w:rsidRDefault="00375B5A" w:rsidP="00375B5A">
      <w:r w:rsidRPr="00375B5A">
        <w:rPr>
          <w:b/>
          <w:bCs/>
        </w:rPr>
        <w:t>Desarrollo:</w:t>
      </w:r>
      <w:r w:rsidRPr="00375B5A">
        <w:br/>
        <w:t>Se presenta el psicoanálisis como una teoría desarrollada por Freud, centrada en el estudio del inconsciente.</w:t>
      </w:r>
      <w:r w:rsidRPr="00375B5A">
        <w:br/>
        <w:t>Se explica la primera tópica del aparato psíquico: consciente, preconsciente e inconsciente, desarrollando las características de cada sistema.</w:t>
      </w:r>
    </w:p>
    <w:p w14:paraId="1F0191BC" w14:textId="77777777" w:rsidR="00375B5A" w:rsidRPr="00375B5A" w:rsidRDefault="00375B5A" w:rsidP="00375B5A">
      <w:r w:rsidRPr="00375B5A">
        <w:t>Luego, los alumnos realizan una actividad:</w:t>
      </w:r>
    </w:p>
    <w:p w14:paraId="1A408EF3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Definir con sus palabras cada uno de los sistemas (consciente, preconsciente e inconsciente). </w:t>
      </w:r>
    </w:p>
    <w:p w14:paraId="39B8B5DA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Pensar ejemplos cotidianos de cada uno (por ejemplo: recuerdos, olvidos, sueños). </w:t>
      </w:r>
    </w:p>
    <w:p w14:paraId="7E254129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Relacionar situaciones de la vida diaria con la presencia del inconsciente. </w:t>
      </w:r>
    </w:p>
    <w:p w14:paraId="7641C158" w14:textId="77777777" w:rsidR="00375B5A" w:rsidRPr="00375B5A" w:rsidRDefault="00375B5A" w:rsidP="00375B5A">
      <w:r w:rsidRPr="00375B5A">
        <w:rPr>
          <w:b/>
          <w:bCs/>
        </w:rPr>
        <w:t>Cierre:</w:t>
      </w:r>
      <w:r w:rsidRPr="00375B5A">
        <w:br/>
        <w:t>Puesta en común de las producciones. Se reflexiona sobre la importancia del inconsciente en la vida cotidiana y en la conducta humana</w:t>
      </w:r>
    </w:p>
    <w:p w14:paraId="5D7E4C1D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13F55"/>
    <w:multiLevelType w:val="multilevel"/>
    <w:tmpl w:val="B13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89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5A"/>
    <w:rsid w:val="00183B4A"/>
    <w:rsid w:val="0027351D"/>
    <w:rsid w:val="003201EA"/>
    <w:rsid w:val="00375B5A"/>
    <w:rsid w:val="006B2D54"/>
    <w:rsid w:val="00DB59D2"/>
    <w:rsid w:val="00E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4C5"/>
  <w15:chartTrackingRefBased/>
  <w15:docId w15:val="{65C1E4AF-EA84-4C8D-A9E9-56D81F1D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5B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5B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5B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5B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5B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5B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5B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5B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5B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5B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5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991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2026-04-12T02:22:00Z</dcterms:created>
  <dcterms:modified xsi:type="dcterms:W3CDTF">2026-04-12T02:37:00Z</dcterms:modified>
</cp:coreProperties>
</file>