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0732" w14:textId="77777777" w:rsidR="00B561A1" w:rsidRPr="00B561A1" w:rsidRDefault="00B561A1" w:rsidP="00B561A1">
      <w:r w:rsidRPr="00B561A1">
        <w:rPr>
          <w:b/>
          <w:bCs/>
        </w:rPr>
        <w:t xml:space="preserve">Trabajo Práctico </w:t>
      </w:r>
      <w:proofErr w:type="spellStart"/>
      <w:r w:rsidRPr="00B561A1">
        <w:rPr>
          <w:b/>
          <w:bCs/>
        </w:rPr>
        <w:t>N°</w:t>
      </w:r>
      <w:proofErr w:type="spellEnd"/>
      <w:r w:rsidRPr="00B561A1">
        <w:rPr>
          <w:b/>
          <w:bCs/>
        </w:rPr>
        <w:t xml:space="preserve"> 15</w:t>
      </w:r>
    </w:p>
    <w:p w14:paraId="3CA9C7DB" w14:textId="77777777" w:rsidR="00B561A1" w:rsidRPr="00B561A1" w:rsidRDefault="00B561A1" w:rsidP="00B561A1">
      <w:r w:rsidRPr="00B561A1">
        <w:rPr>
          <w:b/>
          <w:bCs/>
        </w:rPr>
        <w:t>Materia:</w:t>
      </w:r>
      <w:r w:rsidRPr="00B561A1">
        <w:t xml:space="preserve"> Proyecto de Investigación</w:t>
      </w:r>
    </w:p>
    <w:p w14:paraId="5864E025" w14:textId="77777777" w:rsidR="00B561A1" w:rsidRPr="00B561A1" w:rsidRDefault="00B561A1" w:rsidP="00B561A1">
      <w:r w:rsidRPr="00B561A1">
        <w:rPr>
          <w:b/>
          <w:bCs/>
        </w:rPr>
        <w:t>Profesor:</w:t>
      </w:r>
      <w:r w:rsidRPr="00B561A1">
        <w:t xml:space="preserve"> Rosario Rojas</w:t>
      </w:r>
    </w:p>
    <w:p w14:paraId="2B6C776F" w14:textId="340447C6" w:rsidR="00B561A1" w:rsidRPr="00B561A1" w:rsidRDefault="00B561A1" w:rsidP="00B561A1">
      <w:r w:rsidRPr="00B561A1">
        <w:rPr>
          <w:b/>
          <w:bCs/>
        </w:rPr>
        <w:t>Curso:</w:t>
      </w:r>
      <w:r w:rsidRPr="00B561A1">
        <w:t xml:space="preserve"> 6° Año B</w:t>
      </w:r>
    </w:p>
    <w:p w14:paraId="490AA561" w14:textId="390C48D5" w:rsidR="00B561A1" w:rsidRPr="00B561A1" w:rsidRDefault="00B561A1" w:rsidP="00B561A1">
      <w:r w:rsidRPr="00B561A1">
        <w:rPr>
          <w:b/>
          <w:bCs/>
        </w:rPr>
        <w:t>Bibliografías:</w:t>
      </w:r>
      <w:r w:rsidRPr="00B561A1">
        <w:br/>
        <w:t>Dossier de Proyecto de Investigación</w:t>
      </w:r>
      <w:r>
        <w:t>.</w:t>
      </w:r>
    </w:p>
    <w:p w14:paraId="129F1365" w14:textId="6C913802" w:rsidR="00B561A1" w:rsidRPr="00B561A1" w:rsidRDefault="00B561A1" w:rsidP="00B561A1">
      <w:r w:rsidRPr="00B561A1">
        <w:rPr>
          <w:b/>
          <w:bCs/>
        </w:rPr>
        <w:t>Página</w:t>
      </w:r>
      <w:r>
        <w:rPr>
          <w:b/>
          <w:bCs/>
        </w:rPr>
        <w:t>s: 18-31</w:t>
      </w:r>
    </w:p>
    <w:p w14:paraId="55DAAA05" w14:textId="080DCA75" w:rsidR="00B561A1" w:rsidRPr="00B561A1" w:rsidRDefault="00B561A1" w:rsidP="00B561A1">
      <w:r w:rsidRPr="00B561A1">
        <w:rPr>
          <w:b/>
          <w:bCs/>
        </w:rPr>
        <w:t>Tema:</w:t>
      </w:r>
      <w:r w:rsidRPr="00B561A1">
        <w:br/>
        <w:t>Avance del proyecto: análisis de información, formulación de hipótesis y construcción de la fundamentación.</w:t>
      </w:r>
    </w:p>
    <w:p w14:paraId="40B96FBD" w14:textId="77777777" w:rsidR="00B561A1" w:rsidRPr="00B561A1" w:rsidRDefault="00B561A1" w:rsidP="00B561A1">
      <w:r w:rsidRPr="00B561A1">
        <w:rPr>
          <w:b/>
          <w:bCs/>
        </w:rPr>
        <w:t>Actividades:</w:t>
      </w:r>
    </w:p>
    <w:p w14:paraId="25006B0C" w14:textId="77777777" w:rsidR="00B561A1" w:rsidRPr="00B561A1" w:rsidRDefault="00B561A1" w:rsidP="00B561A1">
      <w:r w:rsidRPr="00B561A1">
        <w:rPr>
          <w:b/>
          <w:bCs/>
        </w:rPr>
        <w:t>Inicio:</w:t>
      </w:r>
      <w:r w:rsidRPr="00B561A1">
        <w:br/>
        <w:t>La clase comienza con la organización de los estudiantes en sus respectivos grupos de proyecto. Se retoman los temas y problemas de investigación trabajados en encuentros anteriores, con el objetivo de situar a cada grupo en el estado actual de su proceso. Se explicita que la clase estará orientada al avance del proyecto con acompañamiento docente.</w:t>
      </w:r>
    </w:p>
    <w:p w14:paraId="1C17667B" w14:textId="77777777" w:rsidR="00B561A1" w:rsidRPr="00B561A1" w:rsidRDefault="00B561A1" w:rsidP="00B561A1">
      <w:r w:rsidRPr="00B561A1">
        <w:rPr>
          <w:b/>
          <w:bCs/>
        </w:rPr>
        <w:t>Desarrollo:</w:t>
      </w:r>
      <w:r w:rsidRPr="00B561A1">
        <w:br/>
        <w:t>En un primer momento, cada grupo analiza la información recolectada hasta el momento, evaluando su pertinencia en relación con el problema de investigación. Se orienta a los estudiantes a realizar una lectura crítica de las fuentes, identificando ideas centrales y posibles relaciones con su objeto de estudio.</w:t>
      </w:r>
      <w:r w:rsidRPr="00B561A1">
        <w:br/>
        <w:t>En un segundo momento, y a partir de dicho análisis, los grupos avanzan en la formulación de hipótesis, entendidas como respuestas provisorias a los problemas planteados. Se promueve que estas sean claras, coherentes y vinculadas con la información trabajada.</w:t>
      </w:r>
      <w:r w:rsidRPr="00B561A1">
        <w:br/>
        <w:t>Finalmente, se inicia la construcción de la fundamentación del proyecto, guiando a los estudiantes para que puedan justificar la importancia de su investigación, su relevancia social y las razones que motivan su estudio. Durante todo el proceso, el docente acompaña, orienta y realiza intervenciones que favorezcan la reflexión y el avance de cada grupo.</w:t>
      </w:r>
    </w:p>
    <w:p w14:paraId="48C33C39" w14:textId="77777777" w:rsidR="00B561A1" w:rsidRPr="00B561A1" w:rsidRDefault="00B561A1" w:rsidP="00B561A1">
      <w:r w:rsidRPr="00B561A1">
        <w:rPr>
          <w:b/>
          <w:bCs/>
        </w:rPr>
        <w:t>Cierre:</w:t>
      </w:r>
      <w:r w:rsidRPr="00B561A1">
        <w:br/>
        <w:t xml:space="preserve">Para finalizar, se propone que cada grupo comparta </w:t>
      </w:r>
      <w:proofErr w:type="gramStart"/>
      <w:r w:rsidRPr="00B561A1">
        <w:t>brevemente</w:t>
      </w:r>
      <w:proofErr w:type="gramEnd"/>
      <w:r w:rsidRPr="00B561A1">
        <w:t xml:space="preserve"> sus avances, </w:t>
      </w:r>
      <w:proofErr w:type="gramStart"/>
      <w:r w:rsidRPr="00B561A1">
        <w:t>especialmente</w:t>
      </w:r>
      <w:proofErr w:type="gramEnd"/>
      <w:r w:rsidRPr="00B561A1">
        <w:t xml:space="preserve"> en relación con las hipótesis y las primeras ideas de la fundamentación. Se realiza una devolución general destacando logros y aspectos a mejorar, reforzando la idea de que el proyecto de investigación es un proceso en construcción que requiere revisión y ajuste constante</w:t>
      </w:r>
    </w:p>
    <w:p w14:paraId="39085425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A1"/>
    <w:rsid w:val="00183B4A"/>
    <w:rsid w:val="0027351D"/>
    <w:rsid w:val="003201EA"/>
    <w:rsid w:val="004B243D"/>
    <w:rsid w:val="006B2D54"/>
    <w:rsid w:val="00B561A1"/>
    <w:rsid w:val="00C1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588C"/>
  <w15:chartTrackingRefBased/>
  <w15:docId w15:val="{A79E84F2-E4BB-4BB4-8AB0-E5AA531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6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6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1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1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1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1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1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1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1652</Characters>
  <Application>Microsoft Office Word</Application>
  <DocSecurity>0</DocSecurity>
  <Lines>48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2026-04-18T13:35:00Z</dcterms:created>
  <dcterms:modified xsi:type="dcterms:W3CDTF">2026-04-18T14:02:00Z</dcterms:modified>
</cp:coreProperties>
</file>