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4746" w14:textId="77777777" w:rsidR="00C960E6" w:rsidRPr="00C960E6" w:rsidRDefault="00C960E6" w:rsidP="00C960E6">
      <w:r w:rsidRPr="00C960E6">
        <w:rPr>
          <w:b/>
          <w:bCs/>
        </w:rPr>
        <w:t xml:space="preserve">Trabajo Práctico </w:t>
      </w:r>
      <w:proofErr w:type="spellStart"/>
      <w:r w:rsidRPr="00C960E6">
        <w:rPr>
          <w:b/>
          <w:bCs/>
        </w:rPr>
        <w:t>N°</w:t>
      </w:r>
      <w:proofErr w:type="spellEnd"/>
      <w:r w:rsidRPr="00C960E6">
        <w:rPr>
          <w:b/>
          <w:bCs/>
        </w:rPr>
        <w:t xml:space="preserve"> 14</w:t>
      </w:r>
    </w:p>
    <w:p w14:paraId="73C2F029" w14:textId="77777777" w:rsidR="00C960E6" w:rsidRPr="00C960E6" w:rsidRDefault="00C960E6" w:rsidP="00C960E6">
      <w:r w:rsidRPr="00C960E6">
        <w:rPr>
          <w:b/>
          <w:bCs/>
        </w:rPr>
        <w:t>Materia:</w:t>
      </w:r>
      <w:r w:rsidRPr="00C960E6">
        <w:t xml:space="preserve"> Proyecto de Investigación</w:t>
      </w:r>
    </w:p>
    <w:p w14:paraId="18845985" w14:textId="77777777" w:rsidR="00C960E6" w:rsidRPr="00C960E6" w:rsidRDefault="00C960E6" w:rsidP="00C960E6">
      <w:r w:rsidRPr="00C960E6">
        <w:rPr>
          <w:b/>
          <w:bCs/>
        </w:rPr>
        <w:t>Profesor:</w:t>
      </w:r>
      <w:r w:rsidRPr="00C960E6">
        <w:t xml:space="preserve"> Rosario Rojas</w:t>
      </w:r>
    </w:p>
    <w:p w14:paraId="2D75F9CB" w14:textId="37803EB5" w:rsidR="00C960E6" w:rsidRPr="00C960E6" w:rsidRDefault="00C960E6" w:rsidP="00C960E6">
      <w:r w:rsidRPr="00C960E6">
        <w:rPr>
          <w:b/>
          <w:bCs/>
        </w:rPr>
        <w:t>Curso:</w:t>
      </w:r>
      <w:r w:rsidRPr="00C960E6">
        <w:t xml:space="preserve"> 6° Año B</w:t>
      </w:r>
    </w:p>
    <w:p w14:paraId="77E51A48" w14:textId="4D8E01AE" w:rsidR="00C960E6" w:rsidRPr="00C960E6" w:rsidRDefault="00C960E6" w:rsidP="00C960E6">
      <w:r w:rsidRPr="00C960E6">
        <w:rPr>
          <w:b/>
          <w:bCs/>
        </w:rPr>
        <w:t>Bibliografías:</w:t>
      </w:r>
      <w:r w:rsidRPr="00C960E6">
        <w:br/>
        <w:t>Dossier de Proyecto de Investigación</w:t>
      </w:r>
      <w:r>
        <w:t>.</w:t>
      </w:r>
    </w:p>
    <w:p w14:paraId="03571A1A" w14:textId="63B8E23A" w:rsidR="00C960E6" w:rsidRPr="00C960E6" w:rsidRDefault="00C960E6" w:rsidP="00C960E6">
      <w:r w:rsidRPr="00C960E6">
        <w:rPr>
          <w:b/>
          <w:bCs/>
        </w:rPr>
        <w:t>Página:</w:t>
      </w:r>
      <w:r w:rsidRPr="00C960E6">
        <w:t xml:space="preserve"> 29–31</w:t>
      </w:r>
    </w:p>
    <w:p w14:paraId="3CC3F5BB" w14:textId="01226F83" w:rsidR="00C960E6" w:rsidRPr="00C960E6" w:rsidRDefault="00C960E6" w:rsidP="00C960E6">
      <w:r w:rsidRPr="00C960E6">
        <w:rPr>
          <w:b/>
          <w:bCs/>
        </w:rPr>
        <w:t>Tema:</w:t>
      </w:r>
      <w:r w:rsidRPr="00C960E6">
        <w:br/>
        <w:t>El método cualitativo en la investigación social.</w:t>
      </w:r>
    </w:p>
    <w:p w14:paraId="44B6E0C6" w14:textId="77777777" w:rsidR="00C960E6" w:rsidRPr="00C960E6" w:rsidRDefault="00C960E6" w:rsidP="00C960E6">
      <w:r w:rsidRPr="00C960E6">
        <w:rPr>
          <w:b/>
          <w:bCs/>
        </w:rPr>
        <w:t>Actividades:</w:t>
      </w:r>
    </w:p>
    <w:p w14:paraId="36D9DD9A" w14:textId="77777777" w:rsidR="00C960E6" w:rsidRPr="00C960E6" w:rsidRDefault="00C960E6" w:rsidP="00C960E6">
      <w:r w:rsidRPr="00C960E6">
        <w:rPr>
          <w:b/>
          <w:bCs/>
        </w:rPr>
        <w:t>Inicio:</w:t>
      </w:r>
      <w:r w:rsidRPr="00C960E6">
        <w:br/>
        <w:t>La clase comienza retomando lo trabajado sobre el método cuantitativo. Se propone una pregunta disparadora: “¿Qué pasa con aquellos aspectos de la realidad que no se pueden medir con números?”. A partir de las respuestas de los estudiantes, se introduce la idea de que existen otras formas de investigar que permiten comprender significados, experiencias y relaciones sociales más complejas.</w:t>
      </w:r>
    </w:p>
    <w:p w14:paraId="5F173655" w14:textId="77777777" w:rsidR="00C960E6" w:rsidRPr="00C960E6" w:rsidRDefault="00C960E6" w:rsidP="00C960E6">
      <w:r w:rsidRPr="00C960E6">
        <w:rPr>
          <w:b/>
          <w:bCs/>
        </w:rPr>
        <w:t>Desarrollo:</w:t>
      </w:r>
      <w:r w:rsidRPr="00C960E6">
        <w:br/>
        <w:t>Se realiza la lectura guiada del dossier (págs. 29–31), donde se presenta el método cualitativo. Se explican sus características principales, destacando que no se centra en la medición numérica, sino en la comprensión de fenómenos sociales desde la perspectiva de los sujetos. Se abordan técnicas como la entrevista, la observación y el análisis de discursos, enfatizando su utilidad para explorar procesos, experiencias y sentidos. Se trabaja con ejemplos concretos para facilitar la comprensión. Luego, los estudiantes, organizados en sus grupos de investigación, analizan sus propios proyectos y reflexionan sobre la posibilidad de incorporar herramientas cualitativas, identificando qué aspectos de su problema requieren una comprensión más profunda y no solo medición.</w:t>
      </w:r>
    </w:p>
    <w:p w14:paraId="188C4F78" w14:textId="77777777" w:rsidR="00C960E6" w:rsidRPr="00C960E6" w:rsidRDefault="00C960E6" w:rsidP="00C960E6">
      <w:r w:rsidRPr="00C960E6">
        <w:rPr>
          <w:b/>
          <w:bCs/>
        </w:rPr>
        <w:t>Cierre:</w:t>
      </w:r>
      <w:r w:rsidRPr="00C960E6">
        <w:br/>
        <w:t>Para finalizar, se realiza una puesta en común donde cada grupo comparte qué método considera más adecuado para su investigación (cuantitativo, cualitativo o una combinación de ambos). Se promueve una reflexión final sobre la importancia de elegir el método en función del problema y las hipótesis planteadas, entendiendo que no hay un único modo de investigar, sino distintas estrategias posibles según el objeto de estudio</w:t>
      </w:r>
    </w:p>
    <w:p w14:paraId="359FC47A"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E6"/>
    <w:rsid w:val="00183B4A"/>
    <w:rsid w:val="00233924"/>
    <w:rsid w:val="0027351D"/>
    <w:rsid w:val="003201EA"/>
    <w:rsid w:val="004B243D"/>
    <w:rsid w:val="006B2D54"/>
    <w:rsid w:val="00C96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0DDD"/>
  <w15:chartTrackingRefBased/>
  <w15:docId w15:val="{92E3471F-7AFC-42DF-858B-3BFAC11F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6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6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60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60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60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60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0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0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0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0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60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60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60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60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60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0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0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0E6"/>
    <w:rPr>
      <w:rFonts w:eastAsiaTheme="majorEastAsia" w:cstheme="majorBidi"/>
      <w:color w:val="272727" w:themeColor="text1" w:themeTint="D8"/>
    </w:rPr>
  </w:style>
  <w:style w:type="paragraph" w:styleId="Ttulo">
    <w:name w:val="Title"/>
    <w:basedOn w:val="Normal"/>
    <w:next w:val="Normal"/>
    <w:link w:val="TtuloCar"/>
    <w:uiPriority w:val="10"/>
    <w:qFormat/>
    <w:rsid w:val="00C9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0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0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0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0E6"/>
    <w:pPr>
      <w:spacing w:before="160"/>
      <w:jc w:val="center"/>
    </w:pPr>
    <w:rPr>
      <w:i/>
      <w:iCs/>
      <w:color w:val="404040" w:themeColor="text1" w:themeTint="BF"/>
    </w:rPr>
  </w:style>
  <w:style w:type="character" w:customStyle="1" w:styleId="CitaCar">
    <w:name w:val="Cita Car"/>
    <w:basedOn w:val="Fuentedeprrafopredeter"/>
    <w:link w:val="Cita"/>
    <w:uiPriority w:val="29"/>
    <w:rsid w:val="00C960E6"/>
    <w:rPr>
      <w:i/>
      <w:iCs/>
      <w:color w:val="404040" w:themeColor="text1" w:themeTint="BF"/>
    </w:rPr>
  </w:style>
  <w:style w:type="paragraph" w:styleId="Prrafodelista">
    <w:name w:val="List Paragraph"/>
    <w:basedOn w:val="Normal"/>
    <w:uiPriority w:val="34"/>
    <w:qFormat/>
    <w:rsid w:val="00C960E6"/>
    <w:pPr>
      <w:ind w:left="720"/>
      <w:contextualSpacing/>
    </w:pPr>
  </w:style>
  <w:style w:type="character" w:styleId="nfasisintenso">
    <w:name w:val="Intense Emphasis"/>
    <w:basedOn w:val="Fuentedeprrafopredeter"/>
    <w:uiPriority w:val="21"/>
    <w:qFormat/>
    <w:rsid w:val="00C960E6"/>
    <w:rPr>
      <w:i/>
      <w:iCs/>
      <w:color w:val="0F4761" w:themeColor="accent1" w:themeShade="BF"/>
    </w:rPr>
  </w:style>
  <w:style w:type="paragraph" w:styleId="Citadestacada">
    <w:name w:val="Intense Quote"/>
    <w:basedOn w:val="Normal"/>
    <w:next w:val="Normal"/>
    <w:link w:val="CitadestacadaCar"/>
    <w:uiPriority w:val="30"/>
    <w:qFormat/>
    <w:rsid w:val="00C96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60E6"/>
    <w:rPr>
      <w:i/>
      <w:iCs/>
      <w:color w:val="0F4761" w:themeColor="accent1" w:themeShade="BF"/>
    </w:rPr>
  </w:style>
  <w:style w:type="character" w:styleId="Referenciaintensa">
    <w:name w:val="Intense Reference"/>
    <w:basedOn w:val="Fuentedeprrafopredeter"/>
    <w:uiPriority w:val="32"/>
    <w:qFormat/>
    <w:rsid w:val="00C96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292</Words>
  <Characters>1562</Characters>
  <Application>Microsoft Office Word</Application>
  <DocSecurity>0</DocSecurity>
  <Lines>45</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1</cp:revision>
  <dcterms:created xsi:type="dcterms:W3CDTF">2026-04-18T13:23:00Z</dcterms:created>
  <dcterms:modified xsi:type="dcterms:W3CDTF">2026-04-18T14:01:00Z</dcterms:modified>
</cp:coreProperties>
</file>