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155D0" w14:textId="74FE87FF" w:rsidR="00ED3611" w:rsidRPr="00CB72E5" w:rsidRDefault="00FD331C" w:rsidP="003F689E">
      <w:pPr>
        <w:spacing w:line="360" w:lineRule="auto"/>
        <w:ind w:left="-5"/>
        <w:rPr>
          <w:rFonts w:ascii="Arial" w:hAnsi="Arial" w:cs="Arial"/>
          <w:b/>
          <w:bCs/>
        </w:rPr>
      </w:pPr>
      <w:r w:rsidRPr="00CB72E5">
        <w:rPr>
          <w:rFonts w:ascii="Arial" w:hAnsi="Arial" w:cs="Arial"/>
          <w:b/>
          <w:bCs/>
        </w:rPr>
        <w:t xml:space="preserve">Materia: </w:t>
      </w:r>
      <w:r w:rsidRPr="00CB72E5">
        <w:rPr>
          <w:rFonts w:ascii="Arial" w:hAnsi="Arial" w:cs="Arial"/>
        </w:rPr>
        <w:t>Geografía</w:t>
      </w:r>
      <w:r w:rsidRPr="00CB72E5">
        <w:rPr>
          <w:rFonts w:ascii="Arial" w:hAnsi="Arial" w:cs="Arial"/>
          <w:b/>
          <w:bCs/>
        </w:rPr>
        <w:t xml:space="preserve">   </w:t>
      </w:r>
    </w:p>
    <w:p w14:paraId="38C11BD2" w14:textId="14D5EC49" w:rsidR="00ED3611" w:rsidRPr="00CB72E5" w:rsidRDefault="00FD331C" w:rsidP="003F689E">
      <w:pPr>
        <w:spacing w:line="360" w:lineRule="auto"/>
        <w:ind w:left="-5"/>
        <w:rPr>
          <w:rFonts w:ascii="Arial" w:hAnsi="Arial" w:cs="Arial"/>
          <w:b/>
          <w:bCs/>
        </w:rPr>
      </w:pPr>
      <w:r w:rsidRPr="00CB72E5">
        <w:rPr>
          <w:rFonts w:ascii="Arial" w:hAnsi="Arial" w:cs="Arial"/>
          <w:b/>
          <w:bCs/>
        </w:rPr>
        <w:t>Profesor:</w:t>
      </w:r>
      <w:r w:rsidRPr="00CB72E5">
        <w:rPr>
          <w:rFonts w:ascii="Arial" w:hAnsi="Arial" w:cs="Arial"/>
        </w:rPr>
        <w:t xml:space="preserve"> </w:t>
      </w:r>
      <w:r w:rsidR="0049386F" w:rsidRPr="00CB72E5">
        <w:rPr>
          <w:rFonts w:ascii="Arial" w:hAnsi="Arial" w:cs="Arial"/>
        </w:rPr>
        <w:t>Ana Apestey</w:t>
      </w:r>
    </w:p>
    <w:p w14:paraId="63552074" w14:textId="4AF453BF" w:rsidR="00ED3611" w:rsidRPr="00CB72E5" w:rsidRDefault="00FD331C" w:rsidP="00EB6A83">
      <w:pPr>
        <w:spacing w:line="360" w:lineRule="auto"/>
        <w:ind w:left="-5"/>
        <w:rPr>
          <w:rFonts w:ascii="Arial" w:hAnsi="Arial" w:cs="Arial"/>
        </w:rPr>
      </w:pPr>
      <w:r w:rsidRPr="00CB72E5">
        <w:rPr>
          <w:rFonts w:ascii="Arial" w:hAnsi="Arial" w:cs="Arial"/>
          <w:b/>
          <w:bCs/>
        </w:rPr>
        <w:t xml:space="preserve">Curso: </w:t>
      </w:r>
      <w:r w:rsidRPr="00CB72E5">
        <w:rPr>
          <w:rFonts w:ascii="Arial" w:hAnsi="Arial" w:cs="Arial"/>
        </w:rPr>
        <w:t xml:space="preserve">6 año </w:t>
      </w:r>
      <w:r w:rsidR="00490E32" w:rsidRPr="00CB72E5">
        <w:rPr>
          <w:rFonts w:ascii="Arial" w:hAnsi="Arial" w:cs="Arial"/>
        </w:rPr>
        <w:t>B</w:t>
      </w:r>
    </w:p>
    <w:p w14:paraId="10E47581" w14:textId="6199A009" w:rsidR="00EA2B99" w:rsidRPr="00CB72E5" w:rsidRDefault="00EA2B99" w:rsidP="00EB6A83">
      <w:pPr>
        <w:spacing w:line="360" w:lineRule="auto"/>
        <w:ind w:left="-5"/>
        <w:rPr>
          <w:rFonts w:ascii="Arial" w:hAnsi="Arial" w:cs="Arial"/>
        </w:rPr>
      </w:pPr>
      <w:r w:rsidRPr="00CB72E5">
        <w:rPr>
          <w:rFonts w:ascii="Arial" w:hAnsi="Arial" w:cs="Arial"/>
          <w:b/>
          <w:bCs/>
        </w:rPr>
        <w:t>Fecha:</w:t>
      </w:r>
      <w:r w:rsidRPr="00CB72E5">
        <w:rPr>
          <w:rFonts w:ascii="Arial" w:hAnsi="Arial" w:cs="Arial"/>
        </w:rPr>
        <w:t xml:space="preserve"> </w:t>
      </w:r>
      <w:r w:rsidR="00C72ED4" w:rsidRPr="00CB72E5">
        <w:rPr>
          <w:rFonts w:ascii="Arial" w:hAnsi="Arial" w:cs="Arial"/>
        </w:rPr>
        <w:t>25-04-26</w:t>
      </w:r>
    </w:p>
    <w:p w14:paraId="246C79D5" w14:textId="5DAC9A5B" w:rsidR="000E34E6" w:rsidRPr="00CB72E5" w:rsidRDefault="000E34E6" w:rsidP="004C2207">
      <w:pPr>
        <w:spacing w:after="0" w:line="360" w:lineRule="auto"/>
        <w:ind w:left="0" w:firstLine="0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CB72E5">
        <w:rPr>
          <w:rFonts w:ascii="Arial" w:eastAsiaTheme="minorEastAsia" w:hAnsi="Arial" w:cs="Arial"/>
          <w:b/>
          <w:bCs/>
          <w:kern w:val="0"/>
          <w:lang w:eastAsia="es-ES" w:bidi="ar-SA"/>
          <w14:ligatures w14:val="none"/>
        </w:rPr>
        <w:t>Tema:</w:t>
      </w:r>
      <w:r w:rsidR="00C72ED4" w:rsidRPr="00CB72E5">
        <w:rPr>
          <w:rFonts w:ascii="Arial" w:eastAsiaTheme="minorEastAsia" w:hAnsi="Arial" w:cs="Arial"/>
          <w:kern w:val="0"/>
          <w:lang w:eastAsia="es-ES" w:bidi="ar-SA"/>
          <w14:ligatures w14:val="none"/>
        </w:rPr>
        <w:t xml:space="preserve"> Ambientes naturales de Tucumán </w:t>
      </w:r>
      <w:r w:rsidRPr="00CB72E5">
        <w:rPr>
          <w:rFonts w:ascii="Arial" w:eastAsiaTheme="minorEastAsia" w:hAnsi="Arial" w:cs="Arial"/>
          <w:kern w:val="0"/>
          <w:lang w:eastAsia="es-ES" w:bidi="ar-SA"/>
          <w14:ligatures w14:val="none"/>
        </w:rPr>
        <w:br/>
      </w:r>
      <w:r w:rsidRPr="00CB72E5">
        <w:rPr>
          <w:rFonts w:ascii="Arial" w:eastAsiaTheme="minorEastAsia" w:hAnsi="Arial" w:cs="Arial"/>
          <w:b/>
          <w:bCs/>
          <w:kern w:val="0"/>
          <w:lang w:eastAsia="es-ES" w:bidi="ar-SA"/>
          <w14:ligatures w14:val="none"/>
        </w:rPr>
        <w:t>Duración:</w:t>
      </w:r>
      <w:r w:rsidRPr="00CB72E5">
        <w:rPr>
          <w:rFonts w:ascii="Arial" w:eastAsiaTheme="minorEastAsia" w:hAnsi="Arial" w:cs="Arial"/>
          <w:kern w:val="0"/>
          <w:lang w:eastAsia="es-ES" w:bidi="ar-SA"/>
          <w14:ligatures w14:val="none"/>
        </w:rPr>
        <w:t> 40 minutos</w:t>
      </w:r>
    </w:p>
    <w:p w14:paraId="395F30B1" w14:textId="367864FC" w:rsidR="00853EAE" w:rsidRPr="00CB72E5" w:rsidRDefault="00D60767" w:rsidP="00853EAE">
      <w:pPr>
        <w:spacing w:line="360" w:lineRule="auto"/>
        <w:ind w:left="-5"/>
        <w:rPr>
          <w:rFonts w:ascii="Arial" w:hAnsi="Arial" w:cs="Arial"/>
        </w:rPr>
      </w:pPr>
      <w:r w:rsidRPr="00CB72E5">
        <w:rPr>
          <w:rFonts w:ascii="Arial" w:hAnsi="Arial" w:cs="Arial"/>
          <w:b/>
          <w:bCs/>
        </w:rPr>
        <w:t>Bibliografías</w:t>
      </w:r>
      <w:r w:rsidRPr="00CB72E5">
        <w:rPr>
          <w:rFonts w:ascii="Arial" w:hAnsi="Arial" w:cs="Arial"/>
        </w:rPr>
        <w:t>: Geografía de Tucumán- cuadernillo armado por la cátedra</w:t>
      </w:r>
      <w:r w:rsidR="00853EAE" w:rsidRPr="00CB72E5">
        <w:rPr>
          <w:rFonts w:ascii="Arial" w:hAnsi="Arial" w:cs="Arial"/>
        </w:rPr>
        <w:t>.</w:t>
      </w:r>
    </w:p>
    <w:p w14:paraId="433E0818" w14:textId="77777777" w:rsidR="00853EAE" w:rsidRPr="00CB72E5" w:rsidRDefault="00853EAE" w:rsidP="00853EAE">
      <w:pPr>
        <w:spacing w:line="360" w:lineRule="auto"/>
        <w:ind w:left="-5"/>
        <w:rPr>
          <w:rFonts w:ascii="Arial" w:hAnsi="Arial" w:cs="Arial"/>
        </w:rPr>
      </w:pPr>
    </w:p>
    <w:p w14:paraId="6E28AE33" w14:textId="77777777" w:rsidR="00853EAE" w:rsidRPr="00CB72E5" w:rsidRDefault="00853EAE" w:rsidP="00853EAE">
      <w:pPr>
        <w:spacing w:line="360" w:lineRule="auto"/>
        <w:ind w:left="-5"/>
        <w:rPr>
          <w:rFonts w:ascii="Arial" w:hAnsi="Arial" w:cs="Arial"/>
        </w:rPr>
      </w:pPr>
    </w:p>
    <w:p w14:paraId="6E527B66" w14:textId="77777777" w:rsidR="00853EAE" w:rsidRPr="00CB72E5" w:rsidRDefault="00853EAE" w:rsidP="00853EAE">
      <w:pPr>
        <w:spacing w:before="100" w:beforeAutospacing="1" w:after="100" w:afterAutospacing="1" w:line="240" w:lineRule="auto"/>
        <w:ind w:left="0" w:firstLine="0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CB72E5">
        <w:rPr>
          <w:rFonts w:ascii="Arial" w:eastAsiaTheme="minorEastAsia" w:hAnsi="Arial" w:cs="Arial"/>
          <w:kern w:val="0"/>
          <w:lang w:eastAsia="es-ES" w:bidi="ar-SA"/>
          <w14:ligatures w14:val="none"/>
        </w:rPr>
        <w:t>En esta clase se abordará de manera introductoria el estudio de los </w:t>
      </w:r>
      <w:r w:rsidRPr="00CB72E5">
        <w:rPr>
          <w:rFonts w:ascii="Arial" w:eastAsiaTheme="minorEastAsia" w:hAnsi="Arial" w:cs="Arial"/>
          <w:b/>
          <w:bCs/>
          <w:kern w:val="0"/>
          <w:lang w:eastAsia="es-ES" w:bidi="ar-SA"/>
          <w14:ligatures w14:val="none"/>
        </w:rPr>
        <w:t>ambientes naturales de la provincia de Tucumán</w:t>
      </w:r>
      <w:r w:rsidRPr="00CB72E5">
        <w:rPr>
          <w:rFonts w:ascii="Arial" w:eastAsiaTheme="minorEastAsia" w:hAnsi="Arial" w:cs="Arial"/>
          <w:kern w:val="0"/>
          <w:lang w:eastAsia="es-ES" w:bidi="ar-SA"/>
          <w14:ligatures w14:val="none"/>
        </w:rPr>
        <w:t>, poniendo el foco en el relieve y sus principales formas.</w:t>
      </w:r>
    </w:p>
    <w:p w14:paraId="6D54F495" w14:textId="77777777" w:rsidR="00853EAE" w:rsidRPr="00CB72E5" w:rsidRDefault="00853EAE" w:rsidP="00853EAE">
      <w:pPr>
        <w:spacing w:before="100" w:beforeAutospacing="1" w:after="100" w:afterAutospacing="1" w:line="240" w:lineRule="auto"/>
        <w:ind w:left="0" w:firstLine="0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CB72E5">
        <w:rPr>
          <w:rFonts w:ascii="Arial" w:eastAsiaTheme="minorEastAsia" w:hAnsi="Arial" w:cs="Arial"/>
          <w:kern w:val="0"/>
          <w:lang w:eastAsia="es-ES" w:bidi="ar-SA"/>
          <w14:ligatures w14:val="none"/>
        </w:rPr>
        <w:t>Durante el desarrollo de la clase se trabajará con los siguientes contenidos:</w:t>
      </w:r>
    </w:p>
    <w:p w14:paraId="6F37F3FC" w14:textId="77777777" w:rsidR="00853EAE" w:rsidRPr="00CB72E5" w:rsidRDefault="00853EAE" w:rsidP="00853EA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ES" w:bidi="ar-SA"/>
          <w14:ligatures w14:val="none"/>
        </w:rPr>
      </w:pPr>
      <w:r w:rsidRPr="00CB72E5">
        <w:rPr>
          <w:rFonts w:ascii="Arial" w:eastAsia="Times New Roman" w:hAnsi="Arial" w:cs="Arial"/>
          <w:b/>
          <w:bCs/>
          <w:kern w:val="0"/>
          <w:lang w:eastAsia="es-ES" w:bidi="ar-SA"/>
          <w14:ligatures w14:val="none"/>
        </w:rPr>
        <w:t>Sector montañoso:</w:t>
      </w:r>
      <w:r w:rsidRPr="00CB72E5">
        <w:rPr>
          <w:rFonts w:ascii="Arial" w:eastAsia="Times New Roman" w:hAnsi="Arial" w:cs="Arial"/>
          <w:kern w:val="0"/>
          <w:lang w:eastAsia="es-ES" w:bidi="ar-SA"/>
          <w14:ligatures w14:val="none"/>
        </w:rPr>
        <w:t> identificación de las principales formaciones del relieve tucumano (Sierras Pampeanas, Cumbres Calchaquíes, Aconquija).</w:t>
      </w:r>
    </w:p>
    <w:p w14:paraId="5097EE20" w14:textId="52E8ACA1" w:rsidR="00853EAE" w:rsidRPr="00CB72E5" w:rsidRDefault="00853EAE" w:rsidP="00853EA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ES" w:bidi="ar-SA"/>
          <w14:ligatures w14:val="none"/>
        </w:rPr>
      </w:pPr>
      <w:r w:rsidRPr="00CB72E5">
        <w:rPr>
          <w:rFonts w:ascii="Arial" w:eastAsia="Times New Roman" w:hAnsi="Arial" w:cs="Arial"/>
          <w:b/>
          <w:bCs/>
          <w:kern w:val="0"/>
          <w:lang w:eastAsia="es-ES" w:bidi="ar-SA"/>
          <w14:ligatures w14:val="none"/>
        </w:rPr>
        <w:t>Sierras subandinas:</w:t>
      </w:r>
      <w:r w:rsidRPr="00CB72E5">
        <w:rPr>
          <w:rFonts w:ascii="Arial" w:eastAsia="Times New Roman" w:hAnsi="Arial" w:cs="Arial"/>
          <w:kern w:val="0"/>
          <w:lang w:eastAsia="es-ES" w:bidi="ar-SA"/>
          <w14:ligatures w14:val="none"/>
        </w:rPr>
        <w:t>características generales y localización.</w:t>
      </w:r>
    </w:p>
    <w:p w14:paraId="6F972AE6" w14:textId="77777777" w:rsidR="00853EAE" w:rsidRPr="00CB72E5" w:rsidRDefault="00853EAE" w:rsidP="00853EA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ES" w:bidi="ar-SA"/>
          <w14:ligatures w14:val="none"/>
        </w:rPr>
      </w:pPr>
      <w:r w:rsidRPr="00CB72E5">
        <w:rPr>
          <w:rFonts w:ascii="Arial" w:eastAsia="Times New Roman" w:hAnsi="Arial" w:cs="Arial"/>
          <w:b/>
          <w:bCs/>
          <w:kern w:val="0"/>
          <w:lang w:eastAsia="es-ES" w:bidi="ar-SA"/>
          <w14:ligatures w14:val="none"/>
        </w:rPr>
        <w:t>Cuencas intermontanas:</w:t>
      </w:r>
      <w:r w:rsidRPr="00CB72E5">
        <w:rPr>
          <w:rFonts w:ascii="Arial" w:eastAsia="Times New Roman" w:hAnsi="Arial" w:cs="Arial"/>
          <w:kern w:val="0"/>
          <w:lang w:eastAsia="es-ES" w:bidi="ar-SA"/>
          <w14:ligatures w14:val="none"/>
        </w:rPr>
        <w:t> análisis de la cuenca Tapia–Trancas como ejemplo.</w:t>
      </w:r>
    </w:p>
    <w:p w14:paraId="15559B44" w14:textId="77777777" w:rsidR="00853EAE" w:rsidRPr="00CB72E5" w:rsidRDefault="00853EAE" w:rsidP="00853EA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ES" w:bidi="ar-SA"/>
          <w14:ligatures w14:val="none"/>
        </w:rPr>
      </w:pPr>
      <w:r w:rsidRPr="00CB72E5">
        <w:rPr>
          <w:rFonts w:ascii="Arial" w:eastAsia="Times New Roman" w:hAnsi="Arial" w:cs="Arial"/>
          <w:b/>
          <w:bCs/>
          <w:kern w:val="0"/>
          <w:lang w:eastAsia="es-ES" w:bidi="ar-SA"/>
          <w14:ligatures w14:val="none"/>
        </w:rPr>
        <w:t>Llanura tucumana:</w:t>
      </w:r>
      <w:r w:rsidRPr="00CB72E5">
        <w:rPr>
          <w:rFonts w:ascii="Arial" w:eastAsia="Times New Roman" w:hAnsi="Arial" w:cs="Arial"/>
          <w:kern w:val="0"/>
          <w:lang w:eastAsia="es-ES" w:bidi="ar-SA"/>
          <w14:ligatures w14:val="none"/>
        </w:rPr>
        <w:t> rasgos principales y su importancia para las actividades humanas.</w:t>
      </w:r>
    </w:p>
    <w:p w14:paraId="10322DCA" w14:textId="77777777" w:rsidR="00853EAE" w:rsidRPr="00CB72E5" w:rsidRDefault="00853EAE" w:rsidP="00853EAE">
      <w:pPr>
        <w:spacing w:before="100" w:beforeAutospacing="1" w:after="100" w:afterAutospacing="1" w:line="240" w:lineRule="auto"/>
        <w:ind w:left="0" w:firstLine="0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CB72E5">
        <w:rPr>
          <w:rFonts w:ascii="Arial" w:eastAsiaTheme="minorEastAsia" w:hAnsi="Arial" w:cs="Arial"/>
          <w:kern w:val="0"/>
          <w:lang w:eastAsia="es-ES" w:bidi="ar-SA"/>
          <w14:ligatures w14:val="none"/>
        </w:rPr>
        <w:t>La propuesta tiene como objetivo que los estudiantes logren </w:t>
      </w:r>
      <w:r w:rsidRPr="00CB72E5">
        <w:rPr>
          <w:rFonts w:ascii="Arial" w:eastAsiaTheme="minorEastAsia" w:hAnsi="Arial" w:cs="Arial"/>
          <w:b/>
          <w:bCs/>
          <w:kern w:val="0"/>
          <w:lang w:eastAsia="es-ES" w:bidi="ar-SA"/>
          <w14:ligatures w14:val="none"/>
        </w:rPr>
        <w:t>reconocer las distintas formas del relieve</w:t>
      </w:r>
      <w:r w:rsidRPr="00CB72E5">
        <w:rPr>
          <w:rFonts w:ascii="Arial" w:eastAsiaTheme="minorEastAsia" w:hAnsi="Arial" w:cs="Arial"/>
          <w:kern w:val="0"/>
          <w:lang w:eastAsia="es-ES" w:bidi="ar-SA"/>
          <w14:ligatures w14:val="none"/>
        </w:rPr>
        <w:t> de Tucumán y comprender, de manera general, cómo estas configuran los ambientes naturales de la provincia.</w:t>
      </w:r>
    </w:p>
    <w:p w14:paraId="701346B1" w14:textId="77777777" w:rsidR="00853EAE" w:rsidRPr="00CB72E5" w:rsidRDefault="00853EAE" w:rsidP="00853EAE">
      <w:pPr>
        <w:spacing w:before="100" w:beforeAutospacing="1" w:after="100" w:afterAutospacing="1" w:line="240" w:lineRule="auto"/>
        <w:ind w:left="0" w:firstLine="0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CB72E5">
        <w:rPr>
          <w:rFonts w:ascii="Arial" w:eastAsiaTheme="minorEastAsia" w:hAnsi="Arial" w:cs="Arial"/>
          <w:kern w:val="0"/>
          <w:lang w:eastAsia="es-ES" w:bidi="ar-SA"/>
          <w14:ligatures w14:val="none"/>
        </w:rPr>
        <w:t>Se utilizarán explicaciones orales, observación de imágenes/mapas y actividades breves para favorecer la comprensión de los contenidos.</w:t>
      </w:r>
    </w:p>
    <w:p w14:paraId="58D77B95" w14:textId="77777777" w:rsidR="00853EAE" w:rsidRPr="00CB72E5" w:rsidRDefault="00853EAE" w:rsidP="00853EAE">
      <w:pPr>
        <w:spacing w:line="360" w:lineRule="auto"/>
        <w:ind w:left="-5"/>
        <w:rPr>
          <w:rFonts w:ascii="Arial" w:hAnsi="Arial" w:cs="Arial"/>
        </w:rPr>
      </w:pPr>
    </w:p>
    <w:p w14:paraId="65D169C6" w14:textId="70E8B7F8" w:rsidR="00AD1A67" w:rsidRPr="00CB72E5" w:rsidRDefault="008551ED" w:rsidP="00C11269">
      <w:pPr>
        <w:spacing w:before="100" w:beforeAutospacing="1" w:after="100" w:afterAutospacing="1" w:line="240" w:lineRule="auto"/>
        <w:ind w:left="0" w:firstLine="0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>
        <w:rPr>
          <w:noProof/>
          <w:lang w:bidi="ar-SA"/>
        </w:rPr>
        <w:lastRenderedPageBreak/>
        <w:drawing>
          <wp:anchor distT="0" distB="0" distL="114300" distR="114300" simplePos="0" relativeHeight="251659264" behindDoc="0" locked="0" layoutInCell="1" allowOverlap="1" wp14:anchorId="2AE69F87" wp14:editId="49B1E7BD">
            <wp:simplePos x="0" y="0"/>
            <wp:positionH relativeFrom="column">
              <wp:posOffset>4529</wp:posOffset>
            </wp:positionH>
            <wp:positionV relativeFrom="paragraph">
              <wp:posOffset>191</wp:posOffset>
            </wp:positionV>
            <wp:extent cx="5744845" cy="6935637"/>
            <wp:effectExtent l="0" t="0" r="0" b="0"/>
            <wp:wrapTopAndBottom/>
            <wp:docPr id="96786136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86136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47149" cy="69384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58C3F1" w14:textId="10053C28" w:rsidR="00AD1A67" w:rsidRPr="00CB72E5" w:rsidRDefault="00AD1A67" w:rsidP="006407B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ES" w:bidi="ar-SA"/>
          <w14:ligatures w14:val="none"/>
        </w:rPr>
      </w:pPr>
    </w:p>
    <w:p w14:paraId="680AB330" w14:textId="1961F02F" w:rsidR="00ED3611" w:rsidRPr="00CB72E5" w:rsidRDefault="00ED3611" w:rsidP="00EB6A83">
      <w:pPr>
        <w:spacing w:after="160" w:line="360" w:lineRule="auto"/>
        <w:ind w:left="0" w:firstLine="0"/>
        <w:rPr>
          <w:rFonts w:ascii="Arial" w:hAnsi="Arial" w:cs="Arial"/>
        </w:rPr>
      </w:pPr>
    </w:p>
    <w:p w14:paraId="7D8929F3" w14:textId="77777777" w:rsidR="00ED3611" w:rsidRPr="00CB72E5" w:rsidRDefault="00FD331C" w:rsidP="00EB6A83">
      <w:pPr>
        <w:spacing w:after="160" w:line="360" w:lineRule="auto"/>
        <w:ind w:left="0" w:firstLine="0"/>
        <w:rPr>
          <w:rFonts w:ascii="Arial" w:hAnsi="Arial" w:cs="Arial"/>
        </w:rPr>
      </w:pPr>
      <w:r w:rsidRPr="00CB72E5">
        <w:rPr>
          <w:rFonts w:ascii="Arial" w:hAnsi="Arial" w:cs="Arial"/>
        </w:rPr>
        <w:t xml:space="preserve"> </w:t>
      </w:r>
    </w:p>
    <w:p w14:paraId="4237BBD5" w14:textId="6F50DBE4" w:rsidR="00FD331C" w:rsidRPr="00CB72E5" w:rsidRDefault="00FD331C" w:rsidP="00216EB1">
      <w:pPr>
        <w:spacing w:after="160" w:line="360" w:lineRule="auto"/>
        <w:ind w:left="0" w:firstLine="0"/>
        <w:rPr>
          <w:rFonts w:ascii="Arial" w:hAnsi="Arial" w:cs="Aria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81"/>
      </w:tblGrid>
      <w:tr w:rsidR="00FD331C" w:rsidRPr="00CB72E5" w14:paraId="32ADE531" w14:textId="77777777" w:rsidTr="00511AA1">
        <w:trPr>
          <w:tblHeader/>
          <w:tblCellSpacing w:w="15" w:type="dxa"/>
        </w:trPr>
        <w:tc>
          <w:tcPr>
            <w:tcW w:w="0" w:type="auto"/>
            <w:vAlign w:val="center"/>
          </w:tcPr>
          <w:p w14:paraId="6F2DC1B4" w14:textId="6EEAC2BB" w:rsidR="00FD331C" w:rsidRPr="00CB72E5" w:rsidRDefault="00FD331C" w:rsidP="00216EB1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auto"/>
                <w:kern w:val="0"/>
                <w:lang w:eastAsia="es-ES" w:bidi="ar-SA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96D02BD" w14:textId="3950E194" w:rsidR="00FD331C" w:rsidRPr="00CB72E5" w:rsidRDefault="00FD331C" w:rsidP="00FD331C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lang w:eastAsia="es-ES" w:bidi="ar-SA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60ED929" w14:textId="4FA99F4B" w:rsidR="00FD331C" w:rsidRPr="00CB72E5" w:rsidRDefault="00FD331C" w:rsidP="00FD331C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lang w:eastAsia="es-ES" w:bidi="ar-SA"/>
                <w14:ligatures w14:val="none"/>
              </w:rPr>
            </w:pPr>
          </w:p>
        </w:tc>
      </w:tr>
      <w:tr w:rsidR="00FD331C" w:rsidRPr="00CB72E5" w14:paraId="6E52D43B" w14:textId="77777777" w:rsidTr="00511AA1">
        <w:trPr>
          <w:tblCellSpacing w:w="15" w:type="dxa"/>
        </w:trPr>
        <w:tc>
          <w:tcPr>
            <w:tcW w:w="0" w:type="auto"/>
            <w:vAlign w:val="center"/>
          </w:tcPr>
          <w:p w14:paraId="543E66D6" w14:textId="3F3D6337" w:rsidR="00FD331C" w:rsidRPr="00CB72E5" w:rsidRDefault="00FD331C" w:rsidP="00FD331C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auto"/>
                <w:kern w:val="0"/>
                <w:lang w:eastAsia="es-ES" w:bidi="ar-SA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8FBF801" w14:textId="77777777" w:rsidR="00FD331C" w:rsidRPr="00CB72E5" w:rsidRDefault="00FD331C" w:rsidP="00FD331C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auto"/>
                <w:kern w:val="0"/>
                <w:lang w:eastAsia="es-ES" w:bidi="ar-SA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5663D83" w14:textId="77777777" w:rsidR="00FD331C" w:rsidRPr="00CB72E5" w:rsidRDefault="00FD331C" w:rsidP="00FD331C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s-ES" w:bidi="ar-SA"/>
                <w14:ligatures w14:val="none"/>
              </w:rPr>
            </w:pPr>
          </w:p>
        </w:tc>
      </w:tr>
      <w:tr w:rsidR="00FD331C" w:rsidRPr="00CB72E5" w14:paraId="7D2325E2" w14:textId="77777777" w:rsidTr="00511AA1">
        <w:trPr>
          <w:tblCellSpacing w:w="15" w:type="dxa"/>
        </w:trPr>
        <w:tc>
          <w:tcPr>
            <w:tcW w:w="0" w:type="auto"/>
            <w:vAlign w:val="center"/>
          </w:tcPr>
          <w:p w14:paraId="7AA4CF32" w14:textId="31140262" w:rsidR="00FD331C" w:rsidRPr="00CB72E5" w:rsidRDefault="00FD331C" w:rsidP="00FD331C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auto"/>
                <w:kern w:val="0"/>
                <w:lang w:eastAsia="es-ES" w:bidi="ar-SA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FADA36F" w14:textId="77777777" w:rsidR="00FD331C" w:rsidRPr="00CB72E5" w:rsidRDefault="00FD331C" w:rsidP="00FD331C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auto"/>
                <w:kern w:val="0"/>
                <w:lang w:eastAsia="es-ES" w:bidi="ar-SA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3638CF3" w14:textId="77777777" w:rsidR="00FD331C" w:rsidRPr="00CB72E5" w:rsidRDefault="00FD331C" w:rsidP="00FD331C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s-ES" w:bidi="ar-SA"/>
                <w14:ligatures w14:val="none"/>
              </w:rPr>
            </w:pPr>
          </w:p>
        </w:tc>
      </w:tr>
      <w:tr w:rsidR="00FD331C" w:rsidRPr="00CB72E5" w14:paraId="3B54CA7E" w14:textId="77777777" w:rsidTr="00511AA1">
        <w:trPr>
          <w:tblCellSpacing w:w="15" w:type="dxa"/>
        </w:trPr>
        <w:tc>
          <w:tcPr>
            <w:tcW w:w="0" w:type="auto"/>
            <w:vAlign w:val="center"/>
          </w:tcPr>
          <w:p w14:paraId="4871469D" w14:textId="0CAFCF1F" w:rsidR="00FD331C" w:rsidRPr="00CB72E5" w:rsidRDefault="00FD331C" w:rsidP="00FD331C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auto"/>
                <w:kern w:val="0"/>
                <w:lang w:eastAsia="es-ES" w:bidi="ar-SA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CAEC416" w14:textId="77777777" w:rsidR="00FD331C" w:rsidRPr="00CB72E5" w:rsidRDefault="00FD331C" w:rsidP="00FD331C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auto"/>
                <w:kern w:val="0"/>
                <w:lang w:eastAsia="es-ES" w:bidi="ar-SA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7A54BAC" w14:textId="77777777" w:rsidR="00FD331C" w:rsidRPr="00CB72E5" w:rsidRDefault="00FD331C" w:rsidP="00FD331C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s-ES" w:bidi="ar-SA"/>
                <w14:ligatures w14:val="none"/>
              </w:rPr>
            </w:pPr>
          </w:p>
        </w:tc>
      </w:tr>
    </w:tbl>
    <w:p w14:paraId="4D8FB1FD" w14:textId="3EE928C7" w:rsidR="00ED3611" w:rsidRPr="00CB72E5" w:rsidRDefault="00ED3611" w:rsidP="00EB6A83">
      <w:pPr>
        <w:spacing w:after="0" w:line="360" w:lineRule="auto"/>
        <w:ind w:left="0" w:firstLine="0"/>
        <w:rPr>
          <w:rFonts w:ascii="Arial" w:hAnsi="Arial" w:cs="Arial"/>
        </w:rPr>
      </w:pPr>
    </w:p>
    <w:sectPr w:rsidR="00ED3611" w:rsidRPr="00CB72E5">
      <w:headerReference w:type="even" r:id="rId8"/>
      <w:headerReference w:type="default" r:id="rId9"/>
      <w:headerReference w:type="first" r:id="rId10"/>
      <w:pgSz w:w="11920" w:h="16840"/>
      <w:pgMar w:top="2618" w:right="1027" w:bottom="3699" w:left="1134" w:header="55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A2B80" w14:textId="77777777" w:rsidR="004511FD" w:rsidRDefault="004511FD">
      <w:pPr>
        <w:spacing w:after="0" w:line="240" w:lineRule="auto"/>
      </w:pPr>
      <w:r>
        <w:separator/>
      </w:r>
    </w:p>
  </w:endnote>
  <w:endnote w:type="continuationSeparator" w:id="0">
    <w:p w14:paraId="486C76F2" w14:textId="77777777" w:rsidR="004511FD" w:rsidRDefault="00451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92AE6" w14:textId="77777777" w:rsidR="004511FD" w:rsidRDefault="004511FD">
      <w:pPr>
        <w:spacing w:after="0" w:line="240" w:lineRule="auto"/>
      </w:pPr>
      <w:r>
        <w:separator/>
      </w:r>
    </w:p>
  </w:footnote>
  <w:footnote w:type="continuationSeparator" w:id="0">
    <w:p w14:paraId="6B31EB66" w14:textId="77777777" w:rsidR="004511FD" w:rsidRDefault="004511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A5341" w14:textId="77777777" w:rsidR="00ED3611" w:rsidRDefault="00FD331C">
    <w:pPr>
      <w:spacing w:after="0"/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F54DC03" wp14:editId="258947B1">
              <wp:simplePos x="0" y="0"/>
              <wp:positionH relativeFrom="page">
                <wp:posOffset>653415</wp:posOffset>
              </wp:positionH>
              <wp:positionV relativeFrom="page">
                <wp:posOffset>354330</wp:posOffset>
              </wp:positionV>
              <wp:extent cx="3019425" cy="1133475"/>
              <wp:effectExtent l="0" t="0" r="0" b="0"/>
              <wp:wrapSquare wrapText="bothSides"/>
              <wp:docPr id="2272" name="Group 22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19425" cy="1133475"/>
                        <a:chOff x="0" y="0"/>
                        <a:chExt cx="3019425" cy="1133475"/>
                      </a:xfrm>
                    </wpg:grpSpPr>
                    <pic:pic xmlns:pic="http://schemas.openxmlformats.org/drawingml/2006/picture">
                      <pic:nvPicPr>
                        <pic:cNvPr id="2274" name="Picture 227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304925" y="95250"/>
                          <a:ext cx="1714500" cy="9620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73" name="Picture 227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11334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72" style="width:237.75pt;height:89.25pt;position:absolute;mso-position-horizontal-relative:page;mso-position-horizontal:absolute;margin-left:51.45pt;mso-position-vertical-relative:page;margin-top:27.9pt;" coordsize="30194,11334">
              <v:shape id="Picture 2274" style="position:absolute;width:17145;height:9620;left:13049;top:952;" filled="f">
                <v:imagedata r:id="rId7"/>
              </v:shape>
              <v:shape id="Picture 2273" style="position:absolute;width:11144;height:11334;left:0;top:0;" filled="f">
                <v:imagedata r:id="rId8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2"/>
      </w:rPr>
      <w:t xml:space="preserve"> </w:t>
    </w:r>
    <w:r>
      <w:rPr>
        <w:rFonts w:ascii="Arial" w:eastAsia="Arial" w:hAnsi="Arial" w:cs="Arial"/>
        <w:sz w:val="22"/>
      </w:rPr>
      <w:tab/>
    </w:r>
    <w:r>
      <w:rPr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7BE78" w14:textId="77777777" w:rsidR="00ED3611" w:rsidRDefault="00FD331C">
    <w:pPr>
      <w:spacing w:after="0"/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1E901AA8" wp14:editId="195B7234">
              <wp:simplePos x="0" y="0"/>
              <wp:positionH relativeFrom="page">
                <wp:posOffset>653415</wp:posOffset>
              </wp:positionH>
              <wp:positionV relativeFrom="page">
                <wp:posOffset>354330</wp:posOffset>
              </wp:positionV>
              <wp:extent cx="3019425" cy="1133475"/>
              <wp:effectExtent l="0" t="0" r="0" b="0"/>
              <wp:wrapSquare wrapText="bothSides"/>
              <wp:docPr id="2261" name="Group 22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19425" cy="1133475"/>
                        <a:chOff x="0" y="0"/>
                        <a:chExt cx="3019425" cy="1133475"/>
                      </a:xfrm>
                    </wpg:grpSpPr>
                    <pic:pic xmlns:pic="http://schemas.openxmlformats.org/drawingml/2006/picture">
                      <pic:nvPicPr>
                        <pic:cNvPr id="2263" name="Picture 226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304925" y="95250"/>
                          <a:ext cx="1714500" cy="9620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62" name="Picture 226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11334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61" style="width:237.75pt;height:89.25pt;position:absolute;mso-position-horizontal-relative:page;mso-position-horizontal:absolute;margin-left:51.45pt;mso-position-vertical-relative:page;margin-top:27.9pt;" coordsize="30194,11334">
              <v:shape id="Picture 2263" style="position:absolute;width:17145;height:9620;left:13049;top:952;" filled="f">
                <v:imagedata r:id="rId7"/>
              </v:shape>
              <v:shape id="Picture 2262" style="position:absolute;width:11144;height:11334;left:0;top:0;" filled="f">
                <v:imagedata r:id="rId8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2"/>
      </w:rPr>
      <w:t xml:space="preserve"> </w:t>
    </w:r>
    <w:r>
      <w:rPr>
        <w:rFonts w:ascii="Arial" w:eastAsia="Arial" w:hAnsi="Arial" w:cs="Arial"/>
        <w:sz w:val="22"/>
      </w:rPr>
      <w:tab/>
    </w:r>
    <w:r>
      <w:rPr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44C91" w14:textId="77777777" w:rsidR="00ED3611" w:rsidRDefault="00FD331C">
    <w:pPr>
      <w:spacing w:after="0"/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64390031" wp14:editId="79C946B1">
              <wp:simplePos x="0" y="0"/>
              <wp:positionH relativeFrom="page">
                <wp:posOffset>653415</wp:posOffset>
              </wp:positionH>
              <wp:positionV relativeFrom="page">
                <wp:posOffset>354330</wp:posOffset>
              </wp:positionV>
              <wp:extent cx="3019425" cy="1133475"/>
              <wp:effectExtent l="0" t="0" r="0" b="0"/>
              <wp:wrapSquare wrapText="bothSides"/>
              <wp:docPr id="2250" name="Group 22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19425" cy="1133475"/>
                        <a:chOff x="0" y="0"/>
                        <a:chExt cx="3019425" cy="1133475"/>
                      </a:xfrm>
                    </wpg:grpSpPr>
                    <pic:pic xmlns:pic="http://schemas.openxmlformats.org/drawingml/2006/picture">
                      <pic:nvPicPr>
                        <pic:cNvPr id="2252" name="Picture 225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304925" y="95250"/>
                          <a:ext cx="1714500" cy="9620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51" name="Picture 225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11334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50" style="width:237.75pt;height:89.25pt;position:absolute;mso-position-horizontal-relative:page;mso-position-horizontal:absolute;margin-left:51.45pt;mso-position-vertical-relative:page;margin-top:27.9pt;" coordsize="30194,11334">
              <v:shape id="Picture 2252" style="position:absolute;width:17145;height:9620;left:13049;top:952;" filled="f">
                <v:imagedata r:id="rId7"/>
              </v:shape>
              <v:shape id="Picture 2251" style="position:absolute;width:11144;height:11334;left:0;top:0;" filled="f">
                <v:imagedata r:id="rId8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2"/>
      </w:rPr>
      <w:t xml:space="preserve"> </w:t>
    </w:r>
    <w:r>
      <w:rPr>
        <w:rFonts w:ascii="Arial" w:eastAsia="Arial" w:hAnsi="Arial" w:cs="Arial"/>
        <w:sz w:val="22"/>
      </w:rPr>
      <w:tab/>
    </w:r>
    <w:r>
      <w:rPr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D6A1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72705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907EB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632E4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096A1E"/>
    <w:multiLevelType w:val="hybridMultilevel"/>
    <w:tmpl w:val="9304977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E22DD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6405C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EF79F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634FB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E565FF"/>
    <w:multiLevelType w:val="hybridMultilevel"/>
    <w:tmpl w:val="C666B0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9A59E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EF1411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7F2A1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86792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AC47B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7D107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9852754">
    <w:abstractNumId w:val="10"/>
  </w:num>
  <w:num w:numId="2" w16cid:durableId="1701084370">
    <w:abstractNumId w:val="0"/>
  </w:num>
  <w:num w:numId="3" w16cid:durableId="1963686507">
    <w:abstractNumId w:val="11"/>
  </w:num>
  <w:num w:numId="4" w16cid:durableId="2116320440">
    <w:abstractNumId w:val="2"/>
  </w:num>
  <w:num w:numId="5" w16cid:durableId="1150754806">
    <w:abstractNumId w:val="13"/>
  </w:num>
  <w:num w:numId="6" w16cid:durableId="43649415">
    <w:abstractNumId w:val="12"/>
  </w:num>
  <w:num w:numId="7" w16cid:durableId="319164910">
    <w:abstractNumId w:val="7"/>
  </w:num>
  <w:num w:numId="8" w16cid:durableId="1082068775">
    <w:abstractNumId w:val="15"/>
  </w:num>
  <w:num w:numId="9" w16cid:durableId="1230338563">
    <w:abstractNumId w:val="14"/>
  </w:num>
  <w:num w:numId="10" w16cid:durableId="330108559">
    <w:abstractNumId w:val="5"/>
  </w:num>
  <w:num w:numId="11" w16cid:durableId="65687208">
    <w:abstractNumId w:val="6"/>
  </w:num>
  <w:num w:numId="12" w16cid:durableId="1108501140">
    <w:abstractNumId w:val="3"/>
  </w:num>
  <w:num w:numId="13" w16cid:durableId="514272859">
    <w:abstractNumId w:val="8"/>
  </w:num>
  <w:num w:numId="14" w16cid:durableId="1571965580">
    <w:abstractNumId w:val="4"/>
  </w:num>
  <w:num w:numId="15" w16cid:durableId="1831170750">
    <w:abstractNumId w:val="9"/>
  </w:num>
  <w:num w:numId="16" w16cid:durableId="1922635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611"/>
    <w:rsid w:val="00024402"/>
    <w:rsid w:val="00030180"/>
    <w:rsid w:val="00051FAE"/>
    <w:rsid w:val="00083F17"/>
    <w:rsid w:val="00093C4A"/>
    <w:rsid w:val="000A0178"/>
    <w:rsid w:val="000A6738"/>
    <w:rsid w:val="000A67C4"/>
    <w:rsid w:val="000E21EB"/>
    <w:rsid w:val="000E34E6"/>
    <w:rsid w:val="00136DDA"/>
    <w:rsid w:val="00174E2B"/>
    <w:rsid w:val="001C580F"/>
    <w:rsid w:val="001F4757"/>
    <w:rsid w:val="00216EB1"/>
    <w:rsid w:val="002A6DFA"/>
    <w:rsid w:val="002B4941"/>
    <w:rsid w:val="002B5114"/>
    <w:rsid w:val="002E53AC"/>
    <w:rsid w:val="002E6906"/>
    <w:rsid w:val="00306282"/>
    <w:rsid w:val="003066F3"/>
    <w:rsid w:val="00311AE9"/>
    <w:rsid w:val="0032398B"/>
    <w:rsid w:val="003B206D"/>
    <w:rsid w:val="003F689E"/>
    <w:rsid w:val="004511FD"/>
    <w:rsid w:val="00490E32"/>
    <w:rsid w:val="0049386F"/>
    <w:rsid w:val="00494440"/>
    <w:rsid w:val="004A3CCA"/>
    <w:rsid w:val="004A4D67"/>
    <w:rsid w:val="004C2207"/>
    <w:rsid w:val="004E1110"/>
    <w:rsid w:val="004E2F95"/>
    <w:rsid w:val="004F64E0"/>
    <w:rsid w:val="00506393"/>
    <w:rsid w:val="00511AA1"/>
    <w:rsid w:val="005251B6"/>
    <w:rsid w:val="00540CEC"/>
    <w:rsid w:val="00546EC0"/>
    <w:rsid w:val="0057358A"/>
    <w:rsid w:val="005763EE"/>
    <w:rsid w:val="005C5C82"/>
    <w:rsid w:val="005F0FB4"/>
    <w:rsid w:val="0060488B"/>
    <w:rsid w:val="00620723"/>
    <w:rsid w:val="006407BA"/>
    <w:rsid w:val="00660FB8"/>
    <w:rsid w:val="006A3717"/>
    <w:rsid w:val="006C0E48"/>
    <w:rsid w:val="007047F8"/>
    <w:rsid w:val="00711430"/>
    <w:rsid w:val="007238F4"/>
    <w:rsid w:val="00754658"/>
    <w:rsid w:val="007B5A0A"/>
    <w:rsid w:val="007D29EC"/>
    <w:rsid w:val="007D47BE"/>
    <w:rsid w:val="00811A67"/>
    <w:rsid w:val="00853EAE"/>
    <w:rsid w:val="008551ED"/>
    <w:rsid w:val="00863FA9"/>
    <w:rsid w:val="008646A6"/>
    <w:rsid w:val="00870D3A"/>
    <w:rsid w:val="008744D1"/>
    <w:rsid w:val="00894EE2"/>
    <w:rsid w:val="00897517"/>
    <w:rsid w:val="009065DF"/>
    <w:rsid w:val="009629B6"/>
    <w:rsid w:val="00973917"/>
    <w:rsid w:val="009835A3"/>
    <w:rsid w:val="009A4BE7"/>
    <w:rsid w:val="009D2117"/>
    <w:rsid w:val="00A03E6F"/>
    <w:rsid w:val="00A04816"/>
    <w:rsid w:val="00A32FCC"/>
    <w:rsid w:val="00A65723"/>
    <w:rsid w:val="00AA0D59"/>
    <w:rsid w:val="00AB46CD"/>
    <w:rsid w:val="00AD1A67"/>
    <w:rsid w:val="00B063A4"/>
    <w:rsid w:val="00B217E9"/>
    <w:rsid w:val="00B21A07"/>
    <w:rsid w:val="00BD4050"/>
    <w:rsid w:val="00C10956"/>
    <w:rsid w:val="00C11269"/>
    <w:rsid w:val="00C52B22"/>
    <w:rsid w:val="00C7114F"/>
    <w:rsid w:val="00C7118D"/>
    <w:rsid w:val="00C72ED4"/>
    <w:rsid w:val="00C81528"/>
    <w:rsid w:val="00C83C43"/>
    <w:rsid w:val="00CB4349"/>
    <w:rsid w:val="00CB72E5"/>
    <w:rsid w:val="00CB7986"/>
    <w:rsid w:val="00CC1521"/>
    <w:rsid w:val="00CC5873"/>
    <w:rsid w:val="00D26ADD"/>
    <w:rsid w:val="00D32034"/>
    <w:rsid w:val="00D60767"/>
    <w:rsid w:val="00D662FC"/>
    <w:rsid w:val="00DC551E"/>
    <w:rsid w:val="00DF147E"/>
    <w:rsid w:val="00E00581"/>
    <w:rsid w:val="00E616C2"/>
    <w:rsid w:val="00E62644"/>
    <w:rsid w:val="00E87D2F"/>
    <w:rsid w:val="00EA12AD"/>
    <w:rsid w:val="00EA2B99"/>
    <w:rsid w:val="00EB6A83"/>
    <w:rsid w:val="00EC15D1"/>
    <w:rsid w:val="00ED3611"/>
    <w:rsid w:val="00EF66F6"/>
    <w:rsid w:val="00F13522"/>
    <w:rsid w:val="00F146BA"/>
    <w:rsid w:val="00F46167"/>
    <w:rsid w:val="00F96BEA"/>
    <w:rsid w:val="00FD331C"/>
    <w:rsid w:val="00FF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8D5FE"/>
  <w15:docId w15:val="{42E08722-1AE0-FF45-9423-301F07E62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9" w:lineRule="auto"/>
      <w:ind w:left="10" w:hanging="10"/>
    </w:pPr>
    <w:rPr>
      <w:rFonts w:ascii="Calibri" w:eastAsia="Calibri" w:hAnsi="Calibri" w:cs="Calibri"/>
      <w:color w:val="000000"/>
      <w:lang w:eastAsia="es-AR" w:bidi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0E34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E34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32FCC"/>
    <w:pPr>
      <w:spacing w:before="100" w:beforeAutospacing="1" w:after="100" w:afterAutospacing="1" w:line="240" w:lineRule="auto"/>
      <w:ind w:left="0" w:firstLine="0"/>
    </w:pPr>
    <w:rPr>
      <w:rFonts w:ascii="Times New Roman" w:eastAsiaTheme="minorEastAsia" w:hAnsi="Times New Roman" w:cs="Times New Roman"/>
      <w:color w:val="auto"/>
      <w:kern w:val="0"/>
      <w:lang w:eastAsia="es-ES" w:bidi="ar-SA"/>
      <w14:ligatures w14:val="none"/>
    </w:rPr>
  </w:style>
  <w:style w:type="character" w:customStyle="1" w:styleId="apple-converted-space">
    <w:name w:val="apple-converted-space"/>
    <w:basedOn w:val="Fuentedeprrafopredeter"/>
    <w:rsid w:val="00A32FCC"/>
  </w:style>
  <w:style w:type="character" w:styleId="nfasis">
    <w:name w:val="Emphasis"/>
    <w:basedOn w:val="Fuentedeprrafopredeter"/>
    <w:uiPriority w:val="20"/>
    <w:qFormat/>
    <w:rsid w:val="00A32FCC"/>
    <w:rPr>
      <w:i/>
      <w:iCs/>
    </w:rPr>
  </w:style>
  <w:style w:type="paragraph" w:styleId="Encabezado">
    <w:name w:val="header"/>
    <w:basedOn w:val="Normal"/>
    <w:link w:val="EncabezadoCar"/>
    <w:uiPriority w:val="99"/>
    <w:semiHidden/>
    <w:unhideWhenUsed/>
    <w:rsid w:val="007114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11430"/>
    <w:rPr>
      <w:rFonts w:ascii="Calibri" w:eastAsia="Calibri" w:hAnsi="Calibri" w:cs="Calibri"/>
      <w:color w:val="000000"/>
      <w:lang w:eastAsia="es-AR" w:bidi="es-AR"/>
    </w:rPr>
  </w:style>
  <w:style w:type="paragraph" w:styleId="Piedepgina">
    <w:name w:val="footer"/>
    <w:basedOn w:val="Normal"/>
    <w:link w:val="PiedepginaCar"/>
    <w:uiPriority w:val="99"/>
    <w:semiHidden/>
    <w:unhideWhenUsed/>
    <w:rsid w:val="007114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11430"/>
    <w:rPr>
      <w:rFonts w:ascii="Calibri" w:eastAsia="Calibri" w:hAnsi="Calibri" w:cs="Calibri"/>
      <w:color w:val="000000"/>
      <w:lang w:eastAsia="es-AR" w:bidi="es-AR"/>
    </w:rPr>
  </w:style>
  <w:style w:type="character" w:customStyle="1" w:styleId="Ttulo1Car">
    <w:name w:val="Título 1 Car"/>
    <w:basedOn w:val="Fuentedeprrafopredeter"/>
    <w:link w:val="Ttulo1"/>
    <w:uiPriority w:val="9"/>
    <w:rsid w:val="000E34E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s-AR" w:bidi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34E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AR" w:bidi="es-AR"/>
    </w:rPr>
  </w:style>
  <w:style w:type="character" w:styleId="Fuerte">
    <w:name w:val="Strong"/>
    <w:basedOn w:val="Fuentedeprrafopredeter"/>
    <w:uiPriority w:val="22"/>
    <w:qFormat/>
    <w:rsid w:val="000E34E6"/>
    <w:rPr>
      <w:b/>
      <w:bCs/>
    </w:rPr>
  </w:style>
  <w:style w:type="paragraph" w:styleId="Prrafodelista">
    <w:name w:val="List Paragraph"/>
    <w:basedOn w:val="Normal"/>
    <w:uiPriority w:val="34"/>
    <w:qFormat/>
    <w:rsid w:val="000A6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7" Type="http://schemas.openxmlformats.org/officeDocument/2006/relationships/image" Target="media/image10.jp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7" Type="http://schemas.openxmlformats.org/officeDocument/2006/relationships/image" Target="media/image10.jp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7" Type="http://schemas.openxmlformats.org/officeDocument/2006/relationships/image" Target="media/image10.jp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182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 AÑO B GEOGRAFÍA TP7 30-03-26</dc:title>
  <dc:subject/>
  <dc:creator/>
  <cp:keywords/>
  <cp:lastModifiedBy>ana apestey</cp:lastModifiedBy>
  <cp:revision>2</cp:revision>
  <dcterms:created xsi:type="dcterms:W3CDTF">2026-04-24T02:22:00Z</dcterms:created>
  <dcterms:modified xsi:type="dcterms:W3CDTF">2026-04-24T02:22:00Z</dcterms:modified>
</cp:coreProperties>
</file>