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95092" w14:textId="77777777" w:rsidR="0053143E" w:rsidRPr="0053143E" w:rsidRDefault="0053143E" w:rsidP="0053143E">
      <w:pPr>
        <w:spacing w:line="256" w:lineRule="auto"/>
        <w:jc w:val="both"/>
        <w:rPr>
          <w:rFonts w:ascii="Arial" w:hAnsi="Arial" w:cs="Arial"/>
          <w:sz w:val="24"/>
          <w:szCs w:val="20"/>
        </w:rPr>
      </w:pPr>
      <w:r w:rsidRPr="0053143E">
        <w:rPr>
          <w:rFonts w:ascii="Arial" w:hAnsi="Arial" w:cs="Arial"/>
          <w:sz w:val="24"/>
          <w:szCs w:val="20"/>
        </w:rPr>
        <w:t>Materia: HISTORIA</w:t>
      </w:r>
    </w:p>
    <w:p w14:paraId="50D4C1BC" w14:textId="77777777" w:rsidR="0053143E" w:rsidRPr="0053143E" w:rsidRDefault="0053143E" w:rsidP="0053143E">
      <w:pPr>
        <w:spacing w:line="256" w:lineRule="auto"/>
        <w:jc w:val="both"/>
        <w:rPr>
          <w:rFonts w:ascii="Arial" w:hAnsi="Arial" w:cs="Arial"/>
          <w:sz w:val="24"/>
          <w:szCs w:val="20"/>
        </w:rPr>
      </w:pPr>
      <w:r w:rsidRPr="0053143E">
        <w:rPr>
          <w:rFonts w:ascii="Arial" w:hAnsi="Arial" w:cs="Arial"/>
          <w:sz w:val="24"/>
          <w:szCs w:val="20"/>
        </w:rPr>
        <w:t>Profesora: Marlene E. Argañaraz Aguirre</w:t>
      </w:r>
    </w:p>
    <w:p w14:paraId="0D193B31" w14:textId="77777777" w:rsidR="0053143E" w:rsidRPr="0053143E" w:rsidRDefault="0053143E" w:rsidP="0053143E">
      <w:pPr>
        <w:spacing w:line="256" w:lineRule="auto"/>
        <w:jc w:val="both"/>
        <w:rPr>
          <w:rFonts w:ascii="Arial" w:hAnsi="Arial" w:cs="Arial"/>
          <w:sz w:val="24"/>
          <w:szCs w:val="20"/>
        </w:rPr>
      </w:pPr>
      <w:r w:rsidRPr="0053143E">
        <w:rPr>
          <w:rFonts w:ascii="Arial" w:hAnsi="Arial" w:cs="Arial"/>
          <w:sz w:val="24"/>
          <w:szCs w:val="20"/>
        </w:rPr>
        <w:t>Email: marlene541@hotmail.com</w:t>
      </w:r>
    </w:p>
    <w:p w14:paraId="1C007DE0" w14:textId="77777777" w:rsidR="0053143E" w:rsidRPr="0053143E" w:rsidRDefault="0053143E" w:rsidP="0053143E">
      <w:pPr>
        <w:spacing w:line="256" w:lineRule="auto"/>
        <w:jc w:val="both"/>
        <w:rPr>
          <w:rFonts w:ascii="Arial" w:hAnsi="Arial" w:cs="Arial"/>
          <w:sz w:val="24"/>
          <w:szCs w:val="20"/>
        </w:rPr>
      </w:pPr>
      <w:r w:rsidRPr="0053143E">
        <w:rPr>
          <w:rFonts w:ascii="Arial" w:hAnsi="Arial" w:cs="Arial"/>
          <w:sz w:val="24"/>
          <w:szCs w:val="20"/>
        </w:rPr>
        <w:t>Año: 6 A</w:t>
      </w:r>
    </w:p>
    <w:p w14:paraId="59E9C142" w14:textId="53C9A795" w:rsidR="0053143E" w:rsidRPr="0053143E" w:rsidRDefault="0053143E" w:rsidP="0053143E">
      <w:pPr>
        <w:spacing w:line="256" w:lineRule="auto"/>
        <w:jc w:val="both"/>
        <w:rPr>
          <w:rFonts w:ascii="Arial" w:hAnsi="Arial" w:cs="Arial"/>
          <w:sz w:val="24"/>
          <w:szCs w:val="20"/>
        </w:rPr>
      </w:pPr>
      <w:r w:rsidRPr="0053143E">
        <w:rPr>
          <w:rFonts w:ascii="Arial" w:hAnsi="Arial" w:cs="Arial"/>
          <w:sz w:val="24"/>
          <w:szCs w:val="20"/>
        </w:rPr>
        <w:t>Fecha: 1</w:t>
      </w:r>
      <w:r w:rsidR="0020323C">
        <w:rPr>
          <w:rFonts w:ascii="Arial" w:hAnsi="Arial" w:cs="Arial"/>
          <w:sz w:val="24"/>
          <w:szCs w:val="20"/>
        </w:rPr>
        <w:t>7</w:t>
      </w:r>
      <w:r w:rsidRPr="0053143E">
        <w:rPr>
          <w:rFonts w:ascii="Arial" w:hAnsi="Arial" w:cs="Arial"/>
          <w:sz w:val="24"/>
          <w:szCs w:val="20"/>
        </w:rPr>
        <w:t>-04-26</w:t>
      </w:r>
    </w:p>
    <w:p w14:paraId="77A7D45E" w14:textId="1F17AD70" w:rsidR="0053143E" w:rsidRPr="0053143E" w:rsidRDefault="0053143E" w:rsidP="0053143E">
      <w:pPr>
        <w:spacing w:line="256" w:lineRule="auto"/>
        <w:jc w:val="both"/>
        <w:rPr>
          <w:rFonts w:ascii="Arial" w:hAnsi="Arial" w:cs="Arial"/>
          <w:sz w:val="24"/>
          <w:szCs w:val="20"/>
        </w:rPr>
      </w:pPr>
      <w:r w:rsidRPr="0053143E">
        <w:rPr>
          <w:rFonts w:ascii="Arial" w:hAnsi="Arial" w:cs="Arial"/>
          <w:sz w:val="24"/>
          <w:szCs w:val="20"/>
        </w:rPr>
        <w:t>Bibliografía: Historia VI. Historia Reciente</w:t>
      </w:r>
      <w:bookmarkStart w:id="0" w:name="_Hlk226136364"/>
      <w:r w:rsidRPr="0053143E">
        <w:rPr>
          <w:rFonts w:ascii="Arial" w:hAnsi="Arial" w:cs="Arial"/>
          <w:sz w:val="24"/>
          <w:szCs w:val="20"/>
        </w:rPr>
        <w:t>.</w:t>
      </w:r>
      <w:r w:rsidRPr="0053143E">
        <w:rPr>
          <w:rFonts w:ascii="SLJHNI+Caecilia-Bold" w:hAnsi="SLJHNI+Caecilia-Bold" w:cs="SLJHNI+Caecilia-Bold"/>
          <w:b/>
          <w:bCs/>
          <w:sz w:val="24"/>
          <w:szCs w:val="24"/>
        </w:rPr>
        <w:t xml:space="preserve"> </w:t>
      </w:r>
      <w:r w:rsidRPr="0053143E">
        <w:rPr>
          <w:rFonts w:ascii="Arial" w:hAnsi="Arial" w:cs="Arial"/>
          <w:sz w:val="24"/>
          <w:szCs w:val="24"/>
        </w:rPr>
        <w:t>LA HISTORIA RECIENTE COMO SUBDISCIPLINA DE LA HISTORIA</w:t>
      </w:r>
      <w:bookmarkEnd w:id="0"/>
      <w:r w:rsidRPr="0053143E">
        <w:rPr>
          <w:rFonts w:ascii="Arial" w:hAnsi="Arial" w:cs="Arial"/>
          <w:sz w:val="24"/>
          <w:szCs w:val="24"/>
        </w:rPr>
        <w:t>.</w:t>
      </w:r>
      <w:r w:rsidRPr="0053143E">
        <w:rPr>
          <w:rFonts w:ascii="Arial" w:hAnsi="Arial" w:cs="Arial"/>
          <w:sz w:val="24"/>
          <w:szCs w:val="20"/>
        </w:rPr>
        <w:t xml:space="preserve"> Maipue. Pág. </w:t>
      </w:r>
      <w:r w:rsidR="00724AFB">
        <w:rPr>
          <w:rFonts w:ascii="Arial" w:hAnsi="Arial" w:cs="Arial"/>
          <w:sz w:val="24"/>
          <w:szCs w:val="20"/>
        </w:rPr>
        <w:t>24</w:t>
      </w:r>
    </w:p>
    <w:p w14:paraId="5D03F6E3" w14:textId="398D1CCB" w:rsidR="00C77386" w:rsidRDefault="00C77386" w:rsidP="00C77386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4EF4" wp14:editId="559D9BD7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45D0ED54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6F20AA41" w14:textId="02750E4E" w:rsidR="00C77386" w:rsidRDefault="00C77386" w:rsidP="00C77386">
      <w:pPr>
        <w:jc w:val="both"/>
        <w:rPr>
          <w:b/>
          <w:bCs/>
          <w:sz w:val="24"/>
          <w:szCs w:val="24"/>
        </w:rPr>
      </w:pPr>
    </w:p>
    <w:p w14:paraId="467D9F85" w14:textId="31F2EDBD" w:rsidR="00B9092F" w:rsidRPr="009B5630" w:rsidRDefault="00B9092F" w:rsidP="0059651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B5630">
        <w:rPr>
          <w:rFonts w:ascii="Arial" w:hAnsi="Arial" w:cs="Arial"/>
          <w:b/>
          <w:bCs/>
          <w:sz w:val="24"/>
          <w:szCs w:val="24"/>
        </w:rPr>
        <w:t>TP N°</w:t>
      </w:r>
      <w:r w:rsidR="0053143E" w:rsidRPr="009B5630">
        <w:rPr>
          <w:rFonts w:ascii="Arial" w:hAnsi="Arial" w:cs="Arial"/>
          <w:b/>
          <w:bCs/>
          <w:sz w:val="24"/>
          <w:szCs w:val="24"/>
        </w:rPr>
        <w:t>9</w:t>
      </w:r>
    </w:p>
    <w:p w14:paraId="537DD748" w14:textId="6F1EED0B" w:rsidR="00596517" w:rsidRDefault="00EE7CBD" w:rsidP="00596517">
      <w:pPr>
        <w:jc w:val="center"/>
        <w:rPr>
          <w:rFonts w:ascii="Arial" w:hAnsi="Arial" w:cs="Arial"/>
          <w:b/>
          <w:bCs/>
          <w:sz w:val="24"/>
          <w:szCs w:val="20"/>
        </w:rPr>
      </w:pPr>
      <w:r>
        <w:rPr>
          <w:rFonts w:ascii="Arial" w:hAnsi="Arial" w:cs="Arial"/>
          <w:b/>
          <w:bCs/>
          <w:sz w:val="24"/>
          <w:szCs w:val="20"/>
        </w:rPr>
        <w:t xml:space="preserve">LA INVESTIGACION </w:t>
      </w:r>
      <w:r w:rsidR="009B5630">
        <w:rPr>
          <w:rFonts w:ascii="Arial" w:hAnsi="Arial" w:cs="Arial"/>
          <w:b/>
          <w:bCs/>
          <w:sz w:val="24"/>
          <w:szCs w:val="20"/>
        </w:rPr>
        <w:t>MULTIDISCIPLINAR EN LA HISTORIA RECIENTE</w:t>
      </w:r>
    </w:p>
    <w:p w14:paraId="5D28AB28" w14:textId="77777777" w:rsidR="005A1FB2" w:rsidRDefault="005A1FB2" w:rsidP="005A1FB2">
      <w:pPr>
        <w:pStyle w:val="NormalWeb"/>
      </w:pPr>
      <w:r>
        <w:t>A</w:t>
      </w:r>
      <w:r>
        <w:t>ctividades</w:t>
      </w:r>
      <w:r>
        <w:t>:</w:t>
      </w:r>
    </w:p>
    <w:p w14:paraId="37DB622D" w14:textId="77777777" w:rsidR="005A1FB2" w:rsidRDefault="005A1FB2" w:rsidP="005A1FB2">
      <w:pPr>
        <w:pStyle w:val="NormalWeb"/>
        <w:numPr>
          <w:ilvl w:val="0"/>
          <w:numId w:val="6"/>
        </w:numPr>
      </w:pPr>
      <w:r>
        <w:t xml:space="preserve">¿Qué es la historiografía? </w:t>
      </w:r>
    </w:p>
    <w:p w14:paraId="724286F1" w14:textId="77777777" w:rsidR="005A1FB2" w:rsidRDefault="005A1FB2" w:rsidP="005A1FB2">
      <w:pPr>
        <w:pStyle w:val="NormalWeb"/>
        <w:numPr>
          <w:ilvl w:val="0"/>
          <w:numId w:val="6"/>
        </w:numPr>
      </w:pPr>
      <w:r>
        <w:t xml:space="preserve">¿Por qué se dice que la historia reciente es multidisciplinar? </w:t>
      </w:r>
    </w:p>
    <w:p w14:paraId="0DC40C06" w14:textId="77777777" w:rsidR="00B36DD0" w:rsidRDefault="005A1FB2" w:rsidP="005A1FB2">
      <w:pPr>
        <w:pStyle w:val="NormalWeb"/>
        <w:numPr>
          <w:ilvl w:val="0"/>
          <w:numId w:val="6"/>
        </w:numPr>
      </w:pPr>
      <w:r>
        <w:t xml:space="preserve"> Nombra tres actores que participen en la construcción de la historia</w:t>
      </w:r>
    </w:p>
    <w:p w14:paraId="5CC47D1C" w14:textId="112AE322" w:rsidR="005A1FB2" w:rsidRDefault="005A1FB2" w:rsidP="005A1FB2">
      <w:pPr>
        <w:pStyle w:val="NormalWeb"/>
        <w:numPr>
          <w:ilvl w:val="0"/>
          <w:numId w:val="6"/>
        </w:numPr>
      </w:pPr>
      <w:r>
        <w:t xml:space="preserve">¿Por qué existe </w:t>
      </w:r>
      <w:r w:rsidR="00B36DD0">
        <w:t>una gran demanda social</w:t>
      </w:r>
      <w:r>
        <w:t xml:space="preserve"> para estudiar el pasado reciente?</w:t>
      </w:r>
    </w:p>
    <w:p w14:paraId="561370D2" w14:textId="77777777" w:rsidR="00596517" w:rsidRPr="005A1FB2" w:rsidRDefault="00596517" w:rsidP="005A1FB2">
      <w:pPr>
        <w:rPr>
          <w:rFonts w:ascii="Arial" w:hAnsi="Arial" w:cs="Arial"/>
          <w:sz w:val="24"/>
          <w:szCs w:val="24"/>
        </w:rPr>
      </w:pPr>
    </w:p>
    <w:p w14:paraId="61E0AECD" w14:textId="043A2F42" w:rsidR="00ED5EBB" w:rsidRPr="00073CE9" w:rsidRDefault="00ED5EBB" w:rsidP="00073CE9">
      <w:pPr>
        <w:rPr>
          <w:rFonts w:ascii="Arial" w:hAnsi="Arial" w:cs="Arial"/>
          <w:sz w:val="24"/>
          <w:szCs w:val="24"/>
        </w:rPr>
      </w:pPr>
    </w:p>
    <w:p w14:paraId="151830BA" w14:textId="52D5D735" w:rsidR="00C77386" w:rsidRDefault="00C77386" w:rsidP="00132CE9"/>
    <w:sectPr w:rsidR="00C7738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B1D49" w14:textId="77777777" w:rsidR="00A2617A" w:rsidRDefault="00A2617A" w:rsidP="00C77386">
      <w:pPr>
        <w:spacing w:after="0" w:line="240" w:lineRule="auto"/>
      </w:pPr>
      <w:r>
        <w:separator/>
      </w:r>
    </w:p>
  </w:endnote>
  <w:endnote w:type="continuationSeparator" w:id="0">
    <w:p w14:paraId="183298B9" w14:textId="77777777" w:rsidR="00A2617A" w:rsidRDefault="00A2617A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LJHNI+Caecil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581B4" w14:textId="77777777" w:rsidR="00A2617A" w:rsidRDefault="00A2617A" w:rsidP="00C77386">
      <w:pPr>
        <w:spacing w:after="0" w:line="240" w:lineRule="auto"/>
      </w:pPr>
      <w:r>
        <w:separator/>
      </w:r>
    </w:p>
  </w:footnote>
  <w:footnote w:type="continuationSeparator" w:id="0">
    <w:p w14:paraId="22BFD22E" w14:textId="77777777" w:rsidR="00A2617A" w:rsidRDefault="00A2617A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C5425D"/>
    <w:multiLevelType w:val="hybridMultilevel"/>
    <w:tmpl w:val="71F67E1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E137A5"/>
    <w:multiLevelType w:val="hybridMultilevel"/>
    <w:tmpl w:val="D2F6B59C"/>
    <w:lvl w:ilvl="0" w:tplc="2C0A000F">
      <w:start w:val="1"/>
      <w:numFmt w:val="decimal"/>
      <w:lvlText w:val="%1."/>
      <w:lvlJc w:val="left"/>
      <w:pPr>
        <w:ind w:left="785" w:hanging="360"/>
      </w:pPr>
    </w:lvl>
    <w:lvl w:ilvl="1" w:tplc="2C0A0019" w:tentative="1">
      <w:start w:val="1"/>
      <w:numFmt w:val="lowerLetter"/>
      <w:lvlText w:val="%2."/>
      <w:lvlJc w:val="left"/>
      <w:pPr>
        <w:ind w:left="1505" w:hanging="360"/>
      </w:pPr>
    </w:lvl>
    <w:lvl w:ilvl="2" w:tplc="2C0A001B" w:tentative="1">
      <w:start w:val="1"/>
      <w:numFmt w:val="lowerRoman"/>
      <w:lvlText w:val="%3."/>
      <w:lvlJc w:val="right"/>
      <w:pPr>
        <w:ind w:left="2225" w:hanging="180"/>
      </w:pPr>
    </w:lvl>
    <w:lvl w:ilvl="3" w:tplc="2C0A000F" w:tentative="1">
      <w:start w:val="1"/>
      <w:numFmt w:val="decimal"/>
      <w:lvlText w:val="%4."/>
      <w:lvlJc w:val="left"/>
      <w:pPr>
        <w:ind w:left="2945" w:hanging="360"/>
      </w:pPr>
    </w:lvl>
    <w:lvl w:ilvl="4" w:tplc="2C0A0019" w:tentative="1">
      <w:start w:val="1"/>
      <w:numFmt w:val="lowerLetter"/>
      <w:lvlText w:val="%5."/>
      <w:lvlJc w:val="left"/>
      <w:pPr>
        <w:ind w:left="3665" w:hanging="360"/>
      </w:pPr>
    </w:lvl>
    <w:lvl w:ilvl="5" w:tplc="2C0A001B" w:tentative="1">
      <w:start w:val="1"/>
      <w:numFmt w:val="lowerRoman"/>
      <w:lvlText w:val="%6."/>
      <w:lvlJc w:val="right"/>
      <w:pPr>
        <w:ind w:left="4385" w:hanging="180"/>
      </w:pPr>
    </w:lvl>
    <w:lvl w:ilvl="6" w:tplc="2C0A000F" w:tentative="1">
      <w:start w:val="1"/>
      <w:numFmt w:val="decimal"/>
      <w:lvlText w:val="%7."/>
      <w:lvlJc w:val="left"/>
      <w:pPr>
        <w:ind w:left="5105" w:hanging="360"/>
      </w:pPr>
    </w:lvl>
    <w:lvl w:ilvl="7" w:tplc="2C0A0019" w:tentative="1">
      <w:start w:val="1"/>
      <w:numFmt w:val="lowerLetter"/>
      <w:lvlText w:val="%8."/>
      <w:lvlJc w:val="left"/>
      <w:pPr>
        <w:ind w:left="5825" w:hanging="360"/>
      </w:pPr>
    </w:lvl>
    <w:lvl w:ilvl="8" w:tplc="2C0A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258415819">
    <w:abstractNumId w:val="1"/>
  </w:num>
  <w:num w:numId="2" w16cid:durableId="72506893">
    <w:abstractNumId w:val="2"/>
  </w:num>
  <w:num w:numId="3" w16cid:durableId="968820464">
    <w:abstractNumId w:val="3"/>
  </w:num>
  <w:num w:numId="4" w16cid:durableId="93285299">
    <w:abstractNumId w:val="0"/>
  </w:num>
  <w:num w:numId="5" w16cid:durableId="1850826650">
    <w:abstractNumId w:val="4"/>
  </w:num>
  <w:num w:numId="6" w16cid:durableId="1001542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73CE9"/>
    <w:rsid w:val="000F67C6"/>
    <w:rsid w:val="00116846"/>
    <w:rsid w:val="00132CE9"/>
    <w:rsid w:val="0020323C"/>
    <w:rsid w:val="002174AB"/>
    <w:rsid w:val="002243C3"/>
    <w:rsid w:val="00232FA1"/>
    <w:rsid w:val="00250CC3"/>
    <w:rsid w:val="002B66DD"/>
    <w:rsid w:val="002C4BB7"/>
    <w:rsid w:val="002F0CE7"/>
    <w:rsid w:val="00311B04"/>
    <w:rsid w:val="003434A3"/>
    <w:rsid w:val="00344B26"/>
    <w:rsid w:val="00354CFD"/>
    <w:rsid w:val="003A1B79"/>
    <w:rsid w:val="003B2183"/>
    <w:rsid w:val="003B6453"/>
    <w:rsid w:val="003D7697"/>
    <w:rsid w:val="003F3069"/>
    <w:rsid w:val="00413E3E"/>
    <w:rsid w:val="00450DE8"/>
    <w:rsid w:val="00453225"/>
    <w:rsid w:val="00481954"/>
    <w:rsid w:val="004A6C69"/>
    <w:rsid w:val="00530C44"/>
    <w:rsid w:val="0053143E"/>
    <w:rsid w:val="00557E23"/>
    <w:rsid w:val="0058619A"/>
    <w:rsid w:val="0059252A"/>
    <w:rsid w:val="00596517"/>
    <w:rsid w:val="005A1FB2"/>
    <w:rsid w:val="005A60B1"/>
    <w:rsid w:val="005A7738"/>
    <w:rsid w:val="005E5B68"/>
    <w:rsid w:val="00611D82"/>
    <w:rsid w:val="00614502"/>
    <w:rsid w:val="00637D27"/>
    <w:rsid w:val="00660824"/>
    <w:rsid w:val="006778E3"/>
    <w:rsid w:val="00684936"/>
    <w:rsid w:val="00695D20"/>
    <w:rsid w:val="006B0CD6"/>
    <w:rsid w:val="006D7F00"/>
    <w:rsid w:val="006E4DB5"/>
    <w:rsid w:val="00724AFB"/>
    <w:rsid w:val="00725CC6"/>
    <w:rsid w:val="0075083A"/>
    <w:rsid w:val="00796276"/>
    <w:rsid w:val="007B6F7E"/>
    <w:rsid w:val="007F5808"/>
    <w:rsid w:val="008447E3"/>
    <w:rsid w:val="00862770"/>
    <w:rsid w:val="008C394B"/>
    <w:rsid w:val="008D0331"/>
    <w:rsid w:val="008D62BB"/>
    <w:rsid w:val="0090584C"/>
    <w:rsid w:val="00910C22"/>
    <w:rsid w:val="00961C70"/>
    <w:rsid w:val="009714B4"/>
    <w:rsid w:val="009736D9"/>
    <w:rsid w:val="0098055C"/>
    <w:rsid w:val="009B5630"/>
    <w:rsid w:val="009B574E"/>
    <w:rsid w:val="00A212F9"/>
    <w:rsid w:val="00A2617A"/>
    <w:rsid w:val="00A263FF"/>
    <w:rsid w:val="00AC71D8"/>
    <w:rsid w:val="00AE1811"/>
    <w:rsid w:val="00B15597"/>
    <w:rsid w:val="00B27E4B"/>
    <w:rsid w:val="00B36DD0"/>
    <w:rsid w:val="00B466CC"/>
    <w:rsid w:val="00B536D9"/>
    <w:rsid w:val="00B74F49"/>
    <w:rsid w:val="00B815B4"/>
    <w:rsid w:val="00B9092F"/>
    <w:rsid w:val="00BD2437"/>
    <w:rsid w:val="00C65911"/>
    <w:rsid w:val="00C77386"/>
    <w:rsid w:val="00C84E44"/>
    <w:rsid w:val="00CC18FF"/>
    <w:rsid w:val="00CD5E67"/>
    <w:rsid w:val="00D26BB3"/>
    <w:rsid w:val="00D511C2"/>
    <w:rsid w:val="00D960E8"/>
    <w:rsid w:val="00DB6320"/>
    <w:rsid w:val="00DE376B"/>
    <w:rsid w:val="00E164E8"/>
    <w:rsid w:val="00E61F00"/>
    <w:rsid w:val="00E62BF9"/>
    <w:rsid w:val="00E856EC"/>
    <w:rsid w:val="00EA4333"/>
    <w:rsid w:val="00EB52F0"/>
    <w:rsid w:val="00EC2C9C"/>
    <w:rsid w:val="00ED5EBB"/>
    <w:rsid w:val="00EE7CBD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A1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84</Words>
  <Characters>467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19</cp:revision>
  <dcterms:created xsi:type="dcterms:W3CDTF">2026-04-03T14:33:00Z</dcterms:created>
  <dcterms:modified xsi:type="dcterms:W3CDTF">2026-04-12T05:32:00Z</dcterms:modified>
</cp:coreProperties>
</file>