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55D0" w14:textId="74FE87FF" w:rsidR="00ED3611" w:rsidRPr="00D32034" w:rsidRDefault="00FD331C" w:rsidP="003F689E">
      <w:pPr>
        <w:spacing w:line="360" w:lineRule="auto"/>
        <w:ind w:left="-5"/>
        <w:rPr>
          <w:rFonts w:ascii="Arial" w:hAnsi="Arial" w:cs="Arial"/>
          <w:b/>
          <w:bCs/>
        </w:rPr>
      </w:pPr>
      <w:r w:rsidRPr="00D32034">
        <w:rPr>
          <w:rFonts w:ascii="Arial" w:hAnsi="Arial" w:cs="Arial"/>
          <w:b/>
          <w:bCs/>
        </w:rPr>
        <w:t xml:space="preserve">Materia: </w:t>
      </w:r>
      <w:r w:rsidRPr="00D32034">
        <w:rPr>
          <w:rFonts w:ascii="Arial" w:hAnsi="Arial" w:cs="Arial"/>
        </w:rPr>
        <w:t>Geografía</w:t>
      </w:r>
      <w:r w:rsidRPr="00D32034">
        <w:rPr>
          <w:rFonts w:ascii="Arial" w:hAnsi="Arial" w:cs="Arial"/>
          <w:b/>
          <w:bCs/>
        </w:rPr>
        <w:t xml:space="preserve">   </w:t>
      </w:r>
    </w:p>
    <w:p w14:paraId="38C11BD2" w14:textId="14D5EC49" w:rsidR="00ED3611" w:rsidRPr="00D32034" w:rsidRDefault="00FD331C" w:rsidP="003F689E">
      <w:pPr>
        <w:spacing w:line="360" w:lineRule="auto"/>
        <w:ind w:left="-5"/>
        <w:rPr>
          <w:rFonts w:ascii="Arial" w:hAnsi="Arial" w:cs="Arial"/>
          <w:b/>
          <w:bCs/>
        </w:rPr>
      </w:pPr>
      <w:r w:rsidRPr="00D32034">
        <w:rPr>
          <w:rFonts w:ascii="Arial" w:hAnsi="Arial" w:cs="Arial"/>
          <w:b/>
          <w:bCs/>
        </w:rPr>
        <w:t>Profesor:</w:t>
      </w:r>
      <w:r w:rsidRPr="00D32034">
        <w:rPr>
          <w:rFonts w:ascii="Arial" w:hAnsi="Arial" w:cs="Arial"/>
        </w:rPr>
        <w:t xml:space="preserve"> </w:t>
      </w:r>
      <w:r w:rsidR="0049386F" w:rsidRPr="00D32034">
        <w:rPr>
          <w:rFonts w:ascii="Arial" w:hAnsi="Arial" w:cs="Arial"/>
        </w:rPr>
        <w:t>Ana Apestey</w:t>
      </w:r>
    </w:p>
    <w:p w14:paraId="63552074" w14:textId="048FCF05" w:rsidR="00ED3611" w:rsidRPr="00D32034" w:rsidRDefault="00FD331C" w:rsidP="00EB6A83">
      <w:pPr>
        <w:spacing w:line="360" w:lineRule="auto"/>
        <w:ind w:left="-5"/>
        <w:rPr>
          <w:rFonts w:ascii="Arial" w:hAnsi="Arial" w:cs="Arial"/>
        </w:rPr>
      </w:pPr>
      <w:r w:rsidRPr="00D32034">
        <w:rPr>
          <w:rFonts w:ascii="Arial" w:hAnsi="Arial" w:cs="Arial"/>
          <w:b/>
          <w:bCs/>
        </w:rPr>
        <w:t xml:space="preserve">Curso: </w:t>
      </w:r>
      <w:r w:rsidRPr="00D32034">
        <w:rPr>
          <w:rFonts w:ascii="Arial" w:hAnsi="Arial" w:cs="Arial"/>
        </w:rPr>
        <w:t>6 año</w:t>
      </w:r>
      <w:r w:rsidR="00591ACD">
        <w:rPr>
          <w:rFonts w:ascii="Arial" w:hAnsi="Arial" w:cs="Arial"/>
        </w:rPr>
        <w:t xml:space="preserve"> </w:t>
      </w:r>
      <w:r w:rsidR="00E2732F">
        <w:rPr>
          <w:rFonts w:ascii="Arial" w:hAnsi="Arial" w:cs="Arial"/>
        </w:rPr>
        <w:t>A</w:t>
      </w:r>
    </w:p>
    <w:p w14:paraId="246C79D5" w14:textId="5AF29549" w:rsidR="000E34E6" w:rsidRDefault="000E34E6" w:rsidP="004C2207">
      <w:pPr>
        <w:spacing w:after="0" w:line="36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D32034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Tema:</w:t>
      </w:r>
      <w:r w:rsidRPr="00D32034">
        <w:rPr>
          <w:rFonts w:ascii="Arial" w:eastAsiaTheme="minorEastAsia" w:hAnsi="Arial" w:cs="Arial"/>
          <w:kern w:val="0"/>
          <w:lang w:eastAsia="es-ES" w:bidi="ar-SA"/>
          <w14:ligatures w14:val="none"/>
        </w:rPr>
        <w:t> Cuencas hidrográficas de Tucumán</w:t>
      </w:r>
      <w:r w:rsidRPr="00D32034">
        <w:rPr>
          <w:rFonts w:ascii="Arial" w:eastAsiaTheme="minorEastAsia" w:hAnsi="Arial" w:cs="Arial"/>
          <w:kern w:val="0"/>
          <w:lang w:eastAsia="es-ES" w:bidi="ar-SA"/>
          <w14:ligatures w14:val="none"/>
        </w:rPr>
        <w:br/>
      </w:r>
      <w:r w:rsidRPr="00D32034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Duración:</w:t>
      </w:r>
      <w:r w:rsidRPr="00D32034">
        <w:rPr>
          <w:rFonts w:ascii="Arial" w:eastAsiaTheme="minorEastAsia" w:hAnsi="Arial" w:cs="Arial"/>
          <w:kern w:val="0"/>
          <w:lang w:eastAsia="es-ES" w:bidi="ar-SA"/>
          <w14:ligatures w14:val="none"/>
        </w:rPr>
        <w:t> </w:t>
      </w:r>
      <w:r w:rsidR="00BD06B5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80 </w:t>
      </w:r>
      <w:r w:rsidRPr="00D32034">
        <w:rPr>
          <w:rFonts w:ascii="Arial" w:eastAsiaTheme="minorEastAsia" w:hAnsi="Arial" w:cs="Arial"/>
          <w:kern w:val="0"/>
          <w:lang w:eastAsia="es-ES" w:bidi="ar-SA"/>
          <w14:ligatures w14:val="none"/>
        </w:rPr>
        <w:t>minutos</w:t>
      </w:r>
    </w:p>
    <w:p w14:paraId="79DAA274" w14:textId="13F19767" w:rsidR="00143A76" w:rsidRDefault="00143A76" w:rsidP="004C2207">
      <w:pPr>
        <w:spacing w:after="0" w:line="36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Fecha:</w:t>
      </w:r>
      <w:r w:rsidR="00092BDC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 xml:space="preserve"> </w:t>
      </w:r>
      <w:r w:rsidR="00092BDC">
        <w:rPr>
          <w:rFonts w:ascii="Arial" w:eastAsiaTheme="minorEastAsia" w:hAnsi="Arial" w:cs="Arial"/>
          <w:kern w:val="0"/>
          <w:lang w:eastAsia="es-ES" w:bidi="ar-SA"/>
          <w14:ligatures w14:val="none"/>
        </w:rPr>
        <w:t>20-04-26</w:t>
      </w:r>
    </w:p>
    <w:p w14:paraId="50A67FF7" w14:textId="47DFE4F4" w:rsidR="00092BDC" w:rsidRDefault="00092BDC" w:rsidP="004C2207">
      <w:pPr>
        <w:spacing w:after="0" w:line="360" w:lineRule="auto"/>
        <w:ind w:left="0" w:firstLine="0"/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</w:pPr>
      <w:r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TPN</w:t>
      </w:r>
      <w:r w:rsidR="00473331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 xml:space="preserve"> 7</w:t>
      </w:r>
    </w:p>
    <w:p w14:paraId="2AD264FE" w14:textId="77777777" w:rsidR="00473331" w:rsidRPr="00092BDC" w:rsidRDefault="00473331" w:rsidP="004C2207">
      <w:pPr>
        <w:spacing w:after="0" w:line="360" w:lineRule="auto"/>
        <w:ind w:left="0" w:firstLine="0"/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</w:pPr>
    </w:p>
    <w:p w14:paraId="16B4BF04" w14:textId="414D8672" w:rsidR="00EC15D1" w:rsidRDefault="00D60767" w:rsidP="00EC15D1">
      <w:pPr>
        <w:spacing w:line="360" w:lineRule="auto"/>
        <w:ind w:left="-5"/>
        <w:rPr>
          <w:rFonts w:ascii="Arial" w:hAnsi="Arial" w:cs="Arial"/>
        </w:rPr>
      </w:pPr>
      <w:r w:rsidRPr="00D32034">
        <w:rPr>
          <w:rFonts w:ascii="Arial" w:hAnsi="Arial" w:cs="Arial"/>
          <w:b/>
          <w:bCs/>
        </w:rPr>
        <w:t>Bibliografías</w:t>
      </w:r>
      <w:r w:rsidRPr="00D32034">
        <w:rPr>
          <w:rFonts w:ascii="Arial" w:hAnsi="Arial" w:cs="Arial"/>
        </w:rPr>
        <w:t xml:space="preserve">: </w:t>
      </w:r>
      <w:r w:rsidR="00BD06B5">
        <w:rPr>
          <w:rFonts w:ascii="Arial" w:hAnsi="Arial" w:cs="Arial"/>
        </w:rPr>
        <w:t>Hidrografías</w:t>
      </w:r>
      <w:r w:rsidR="006B2EA7">
        <w:rPr>
          <w:rFonts w:ascii="Arial" w:hAnsi="Arial" w:cs="Arial"/>
        </w:rPr>
        <w:t xml:space="preserve"> “</w:t>
      </w:r>
      <w:r w:rsidRPr="00D32034">
        <w:rPr>
          <w:rFonts w:ascii="Arial" w:hAnsi="Arial" w:cs="Arial"/>
        </w:rPr>
        <w:t>Geografía de Tucumán- cuadernillo armado por la cátedra</w:t>
      </w:r>
      <w:r w:rsidR="006B2EA7">
        <w:rPr>
          <w:rFonts w:ascii="Arial" w:hAnsi="Arial" w:cs="Arial"/>
        </w:rPr>
        <w:t>”</w:t>
      </w:r>
    </w:p>
    <w:p w14:paraId="6250B761" w14:textId="77777777" w:rsidR="006B2EA7" w:rsidRPr="00D32034" w:rsidRDefault="006B2EA7" w:rsidP="00EC15D1">
      <w:pPr>
        <w:spacing w:line="360" w:lineRule="auto"/>
        <w:ind w:left="-5"/>
        <w:rPr>
          <w:rFonts w:ascii="Arial" w:hAnsi="Arial" w:cs="Arial"/>
        </w:rPr>
      </w:pPr>
    </w:p>
    <w:p w14:paraId="13817A41" w14:textId="2EF8B7ED" w:rsidR="000E34E6" w:rsidRPr="00D32034" w:rsidRDefault="000E34E6" w:rsidP="00EC15D1">
      <w:pPr>
        <w:spacing w:line="360" w:lineRule="auto"/>
        <w:ind w:left="-5"/>
        <w:rPr>
          <w:rFonts w:ascii="Arial" w:hAnsi="Arial" w:cs="Arial"/>
        </w:rPr>
      </w:pPr>
      <w:r w:rsidRPr="00D32034"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  <w:t>Objetivos</w:t>
      </w:r>
    </w:p>
    <w:p w14:paraId="693BC855" w14:textId="77777777" w:rsidR="000E34E6" w:rsidRPr="00D32034" w:rsidRDefault="000E34E6" w:rsidP="000E34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D32034">
        <w:rPr>
          <w:rFonts w:ascii="Arial" w:eastAsiaTheme="minorEastAsia" w:hAnsi="Arial" w:cs="Arial"/>
          <w:kern w:val="0"/>
          <w:lang w:eastAsia="es-ES" w:bidi="ar-SA"/>
          <w14:ligatures w14:val="none"/>
        </w:rPr>
        <w:t>Reconocer qué es una cuenca hidrográfica</w:t>
      </w:r>
    </w:p>
    <w:p w14:paraId="358151FA" w14:textId="77777777" w:rsidR="000E34E6" w:rsidRPr="00D32034" w:rsidRDefault="000E34E6" w:rsidP="000E34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D32034">
        <w:rPr>
          <w:rFonts w:ascii="Arial" w:eastAsiaTheme="minorEastAsia" w:hAnsi="Arial" w:cs="Arial"/>
          <w:kern w:val="0"/>
          <w:lang w:eastAsia="es-ES" w:bidi="ar-SA"/>
          <w14:ligatures w14:val="none"/>
        </w:rPr>
        <w:t>Identificar tipos de cuencas (exorreicas, endorreicas, arreicas)</w:t>
      </w:r>
    </w:p>
    <w:p w14:paraId="3D32A948" w14:textId="77777777" w:rsidR="000E34E6" w:rsidRPr="00D32034" w:rsidRDefault="000E34E6" w:rsidP="000E34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D32034">
        <w:rPr>
          <w:rFonts w:ascii="Arial" w:eastAsiaTheme="minorEastAsia" w:hAnsi="Arial" w:cs="Arial"/>
          <w:kern w:val="0"/>
          <w:lang w:eastAsia="es-ES" w:bidi="ar-SA"/>
          <w14:ligatures w14:val="none"/>
        </w:rPr>
        <w:t>Aplicar estos conceptos al caso de Tucumán</w:t>
      </w:r>
    </w:p>
    <w:p w14:paraId="698CC0BF" w14:textId="22AC5B57" w:rsidR="000E34E6" w:rsidRDefault="000E34E6" w:rsidP="00F96B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D32034">
        <w:rPr>
          <w:rFonts w:ascii="Arial" w:eastAsiaTheme="minorEastAsia" w:hAnsi="Arial" w:cs="Arial"/>
          <w:kern w:val="0"/>
          <w:lang w:eastAsia="es-ES" w:bidi="ar-SA"/>
          <w14:ligatures w14:val="none"/>
        </w:rPr>
        <w:t>Reflexionar sobre el uso y cuidado del agua</w:t>
      </w:r>
    </w:p>
    <w:p w14:paraId="2420B086" w14:textId="77777777" w:rsidR="00051FAE" w:rsidRPr="00F13522" w:rsidRDefault="00051FAE" w:rsidP="00051FAE">
      <w:pPr>
        <w:spacing w:before="100" w:beforeAutospacing="1" w:after="100" w:afterAutospacing="1" w:line="240" w:lineRule="auto"/>
        <w:ind w:left="72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</w:p>
    <w:p w14:paraId="18510820" w14:textId="77777777" w:rsidR="00051FAE" w:rsidRPr="00F13522" w:rsidRDefault="00051FAE" w:rsidP="002D1D45">
      <w:pPr>
        <w:spacing w:before="100" w:beforeAutospacing="1" w:after="100" w:afterAutospacing="1" w:line="240" w:lineRule="auto"/>
        <w:ind w:left="0" w:firstLine="0"/>
        <w:outlineLvl w:val="1"/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</w:pPr>
      <w:r w:rsidRPr="00F13522"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  <w:t>Evaluación</w:t>
      </w:r>
    </w:p>
    <w:p w14:paraId="77B16B25" w14:textId="77777777" w:rsidR="00051FAE" w:rsidRPr="00F13522" w:rsidRDefault="00051FAE" w:rsidP="00051FA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F13522">
        <w:rPr>
          <w:rFonts w:ascii="Arial" w:eastAsiaTheme="minorEastAsia" w:hAnsi="Arial" w:cs="Arial"/>
          <w:kern w:val="0"/>
          <w:lang w:eastAsia="es-ES" w:bidi="ar-SA"/>
          <w14:ligatures w14:val="none"/>
        </w:rPr>
        <w:t>Participación en clase</w:t>
      </w:r>
    </w:p>
    <w:p w14:paraId="6C685B22" w14:textId="77777777" w:rsidR="00051FAE" w:rsidRPr="00F13522" w:rsidRDefault="00051FAE" w:rsidP="00051FA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F13522">
        <w:rPr>
          <w:rFonts w:ascii="Arial" w:eastAsiaTheme="minorEastAsia" w:hAnsi="Arial" w:cs="Arial"/>
          <w:kern w:val="0"/>
          <w:lang w:eastAsia="es-ES" w:bidi="ar-SA"/>
          <w14:ligatures w14:val="none"/>
        </w:rPr>
        <w:t>Respuestas de la actividad</w:t>
      </w:r>
    </w:p>
    <w:p w14:paraId="7A7D0861" w14:textId="77777777" w:rsidR="00051FAE" w:rsidRDefault="00051FAE" w:rsidP="00051FA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F13522">
        <w:rPr>
          <w:rFonts w:ascii="Arial" w:eastAsiaTheme="minorEastAsia" w:hAnsi="Arial" w:cs="Arial"/>
          <w:kern w:val="0"/>
          <w:lang w:eastAsia="es-ES" w:bidi="ar-SA"/>
          <w14:ligatures w14:val="none"/>
        </w:rPr>
        <w:t>Tarea domiciliaria</w:t>
      </w:r>
    </w:p>
    <w:p w14:paraId="03408C7D" w14:textId="77777777" w:rsidR="001757D4" w:rsidRPr="00F13522" w:rsidRDefault="001757D4" w:rsidP="001757D4">
      <w:p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</w:p>
    <w:p w14:paraId="030C4132" w14:textId="217D69BA" w:rsidR="001757D4" w:rsidRPr="00C71AE4" w:rsidRDefault="001757D4" w:rsidP="001757D4">
      <w:pPr>
        <w:pStyle w:val="NormalWeb"/>
        <w:rPr>
          <w:rFonts w:ascii="Arial" w:hAnsi="Arial" w:cs="Arial"/>
          <w:color w:val="000000"/>
        </w:rPr>
      </w:pPr>
      <w:r w:rsidRPr="00C71AE4">
        <w:rPr>
          <w:rFonts w:ascii="Arial" w:hAnsi="Arial" w:cs="Arial"/>
          <w:color w:val="000000"/>
        </w:rPr>
        <w:t>Debido a que en la clase anterior no se logró desarrollar la totalidad de los contenidos previstos, se destinará este nuevo encuentro a la recuperación y profundización de los temas abordados. En particular, se retomará la explicación sobre las cuencas hidrográficas y sus tipos, y se realizará la revisión y corrección de las actividades propuestas.Asimismo, se brindará un espacio para evacuar dudas, reforzar los conceptos principales y asegurar la comprensión de los contenidos por parte de los estudiantes, promoviendo su participación activa.</w:t>
      </w:r>
    </w:p>
    <w:p w14:paraId="2730DB12" w14:textId="77777777" w:rsidR="00051FAE" w:rsidRPr="00C71AE4" w:rsidRDefault="00051FAE" w:rsidP="00051FAE">
      <w:pPr>
        <w:spacing w:before="100" w:beforeAutospacing="1" w:after="100" w:afterAutospacing="1" w:line="240" w:lineRule="auto"/>
        <w:ind w:left="72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</w:p>
    <w:p w14:paraId="0CD36EF8" w14:textId="77777777" w:rsidR="00754658" w:rsidRDefault="00754658" w:rsidP="00754658">
      <w:pPr>
        <w:spacing w:before="100" w:beforeAutospacing="1" w:after="100" w:afterAutospacing="1" w:line="240" w:lineRule="auto"/>
        <w:ind w:left="720" w:firstLine="0"/>
        <w:rPr>
          <w:rFonts w:ascii="Times New Roman" w:eastAsiaTheme="minorEastAsia" w:hAnsi="Times New Roman" w:cs="Times New Roman"/>
          <w:kern w:val="0"/>
          <w:lang w:eastAsia="es-ES" w:bidi="ar-SA"/>
          <w14:ligatures w14:val="none"/>
        </w:rPr>
      </w:pPr>
    </w:p>
    <w:p w14:paraId="62E5FF8B" w14:textId="77777777" w:rsidR="00754658" w:rsidRPr="00F96BEA" w:rsidRDefault="00754658" w:rsidP="00754658">
      <w:pPr>
        <w:spacing w:before="100" w:beforeAutospacing="1" w:after="100" w:afterAutospacing="1" w:line="240" w:lineRule="auto"/>
        <w:ind w:left="720" w:firstLine="0"/>
        <w:rPr>
          <w:rFonts w:ascii="Times New Roman" w:eastAsiaTheme="minorEastAsia" w:hAnsi="Times New Roman" w:cs="Times New Roman"/>
          <w:kern w:val="0"/>
          <w:lang w:eastAsia="es-ES" w:bidi="ar-SA"/>
          <w14:ligatures w14:val="none"/>
        </w:rPr>
      </w:pPr>
    </w:p>
    <w:p w14:paraId="57CB504D" w14:textId="76174DE1" w:rsidR="000E34E6" w:rsidRPr="000E34E6" w:rsidRDefault="000E34E6" w:rsidP="000E34E6">
      <w:pPr>
        <w:spacing w:before="100" w:beforeAutospacing="1" w:after="100" w:afterAutospacing="1" w:line="240" w:lineRule="auto"/>
        <w:ind w:left="0" w:firstLine="0"/>
        <w:rPr>
          <w:rFonts w:ascii="Times New Roman" w:eastAsiaTheme="minorEastAsia" w:hAnsi="Times New Roman" w:cs="Times New Roman"/>
          <w:kern w:val="0"/>
          <w:lang w:eastAsia="es-ES" w:bidi="ar-SA"/>
          <w14:ligatures w14:val="none"/>
        </w:rPr>
      </w:pPr>
    </w:p>
    <w:p w14:paraId="2DD48FE9" w14:textId="0AE49794" w:rsidR="000E34E6" w:rsidRPr="000E34E6" w:rsidRDefault="001F4757" w:rsidP="000E34E6">
      <w:pPr>
        <w:spacing w:before="100" w:beforeAutospacing="1" w:after="100" w:afterAutospacing="1" w:line="240" w:lineRule="auto"/>
        <w:ind w:left="0" w:firstLine="0"/>
        <w:rPr>
          <w:rFonts w:ascii="Times New Roman" w:eastAsiaTheme="minorEastAsia" w:hAnsi="Times New Roman" w:cs="Times New Roman"/>
          <w:kern w:val="0"/>
          <w:lang w:eastAsia="es-ES" w:bidi="ar-SA"/>
          <w14:ligatures w14:val="none"/>
        </w:rPr>
      </w:pPr>
      <w:r w:rsidRPr="000E34E6">
        <w:rPr>
          <w:rFonts w:ascii="Times New Roman" w:eastAsiaTheme="minorEastAsia" w:hAnsi="Times New Roman" w:cs="Times New Roman"/>
          <w:noProof/>
          <w:kern w:val="0"/>
          <w:lang w:eastAsia="es-ES" w:bidi="ar-SA"/>
          <w14:ligatures w14:val="none"/>
        </w:rPr>
        <w:drawing>
          <wp:inline distT="0" distB="0" distL="0" distR="0" wp14:anchorId="7E97CD79" wp14:editId="409E1286">
            <wp:extent cx="6228715" cy="5471886"/>
            <wp:effectExtent l="0" t="0" r="0" b="1905"/>
            <wp:docPr id="562275502" name="Imagen 1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972" cy="547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1B3BD" w14:textId="049601DF" w:rsidR="000E34E6" w:rsidRPr="000E34E6" w:rsidRDefault="000E34E6" w:rsidP="000E34E6">
      <w:pPr>
        <w:spacing w:before="100" w:beforeAutospacing="1" w:after="100" w:afterAutospacing="1" w:line="240" w:lineRule="auto"/>
        <w:ind w:left="0" w:firstLine="0"/>
        <w:rPr>
          <w:rFonts w:ascii="Times New Roman" w:eastAsiaTheme="minorEastAsia" w:hAnsi="Times New Roman" w:cs="Times New Roman"/>
          <w:kern w:val="0"/>
          <w:lang w:eastAsia="es-ES" w:bidi="ar-SA"/>
          <w14:ligatures w14:val="none"/>
        </w:rPr>
      </w:pPr>
    </w:p>
    <w:p w14:paraId="2C792830" w14:textId="7D91AEE3" w:rsidR="000E34E6" w:rsidRPr="000E34E6" w:rsidRDefault="000E34E6" w:rsidP="000E34E6">
      <w:pPr>
        <w:spacing w:before="100" w:beforeAutospacing="1" w:after="100" w:afterAutospacing="1" w:line="240" w:lineRule="auto"/>
        <w:ind w:left="0" w:firstLine="0"/>
        <w:rPr>
          <w:rFonts w:ascii="Times New Roman" w:eastAsiaTheme="minorEastAsia" w:hAnsi="Times New Roman" w:cs="Times New Roman"/>
          <w:kern w:val="0"/>
          <w:lang w:eastAsia="es-ES" w:bidi="ar-SA"/>
          <w14:ligatures w14:val="none"/>
        </w:rPr>
      </w:pPr>
    </w:p>
    <w:p w14:paraId="3F077AB3" w14:textId="22EA7D3A" w:rsidR="000E34E6" w:rsidRPr="000E34E6" w:rsidRDefault="00894EE2" w:rsidP="000E34E6">
      <w:pPr>
        <w:spacing w:before="100" w:beforeAutospacing="1" w:after="100" w:afterAutospacing="1" w:line="240" w:lineRule="auto"/>
        <w:ind w:left="0" w:firstLine="0"/>
        <w:rPr>
          <w:rFonts w:ascii="Times New Roman" w:eastAsiaTheme="minorEastAsia" w:hAnsi="Times New Roman" w:cs="Times New Roman"/>
          <w:kern w:val="0"/>
          <w:lang w:eastAsia="es-ES" w:bidi="ar-SA"/>
          <w14:ligatures w14:val="none"/>
        </w:rPr>
      </w:pPr>
      <w:r w:rsidRPr="000E34E6">
        <w:rPr>
          <w:rFonts w:ascii="Times New Roman" w:eastAsiaTheme="minorEastAsia" w:hAnsi="Times New Roman" w:cs="Times New Roman"/>
          <w:noProof/>
          <w:kern w:val="0"/>
          <w:lang w:eastAsia="es-ES" w:bidi="ar-SA"/>
          <w14:ligatures w14:val="none"/>
        </w:rPr>
        <w:drawing>
          <wp:inline distT="0" distB="0" distL="0" distR="0" wp14:anchorId="18D2EE72" wp14:editId="26EBCB5E">
            <wp:extent cx="5744458" cy="6019968"/>
            <wp:effectExtent l="0" t="0" r="0" b="0"/>
            <wp:docPr id="763005199" name="Imagen 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653" cy="602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B06E3" w14:textId="77139D9B" w:rsidR="000E34E6" w:rsidRPr="000E34E6" w:rsidRDefault="000E34E6" w:rsidP="000E34E6">
      <w:pPr>
        <w:spacing w:before="100" w:beforeAutospacing="1" w:after="100" w:afterAutospacing="1" w:line="240" w:lineRule="auto"/>
        <w:ind w:left="0" w:firstLine="0"/>
        <w:rPr>
          <w:rFonts w:ascii="Times New Roman" w:eastAsiaTheme="minorEastAsia" w:hAnsi="Times New Roman" w:cs="Times New Roman"/>
          <w:kern w:val="0"/>
          <w:lang w:eastAsia="es-ES" w:bidi="ar-SA"/>
          <w14:ligatures w14:val="none"/>
        </w:rPr>
      </w:pPr>
    </w:p>
    <w:p w14:paraId="66C5AD4E" w14:textId="29C0171F" w:rsidR="000E34E6" w:rsidRPr="000E34E6" w:rsidRDefault="000E34E6" w:rsidP="000E34E6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eastAsia="es-ES" w:bidi="ar-SA"/>
          <w14:ligatures w14:val="none"/>
        </w:rPr>
      </w:pPr>
    </w:p>
    <w:p w14:paraId="48967E26" w14:textId="1A267AF2" w:rsidR="000E34E6" w:rsidRPr="006407BA" w:rsidRDefault="00D32034" w:rsidP="000E34E6">
      <w:pPr>
        <w:spacing w:before="100" w:beforeAutospacing="1" w:after="100" w:afterAutospacing="1" w:line="240" w:lineRule="auto"/>
        <w:ind w:left="0" w:firstLine="0"/>
        <w:outlineLvl w:val="1"/>
        <w:rPr>
          <w:rFonts w:ascii="Arial" w:eastAsia="Times New Roman" w:hAnsi="Arial" w:cs="Arial"/>
          <w:kern w:val="0"/>
          <w:lang w:eastAsia="es-ES" w:bidi="ar-SA"/>
          <w14:ligatures w14:val="none"/>
        </w:rPr>
      </w:pPr>
      <w:r w:rsidRPr="006407BA">
        <w:rPr>
          <w:rFonts w:ascii="Arial" w:eastAsia="Times New Roman" w:hAnsi="Arial" w:cs="Arial"/>
          <w:kern w:val="0"/>
          <w:lang w:eastAsia="es-ES" w:bidi="ar-SA"/>
          <w14:ligatures w14:val="none"/>
        </w:rPr>
        <w:t>Para finalizar la clase</w:t>
      </w:r>
      <w:r w:rsidR="00A65723" w:rsidRPr="006407BA">
        <w:rPr>
          <w:rFonts w:ascii="Arial" w:eastAsia="Times New Roman" w:hAnsi="Arial" w:cs="Arial"/>
          <w:kern w:val="0"/>
          <w:lang w:eastAsia="es-ES" w:bidi="ar-SA"/>
          <w14:ligatures w14:val="none"/>
        </w:rPr>
        <w:t xml:space="preserve"> se se dará una actividad para realizarla en </w:t>
      </w:r>
      <w:r w:rsidR="00306282" w:rsidRPr="006407BA">
        <w:rPr>
          <w:rFonts w:ascii="Arial" w:eastAsia="Times New Roman" w:hAnsi="Arial" w:cs="Arial"/>
          <w:kern w:val="0"/>
          <w:lang w:eastAsia="es-ES" w:bidi="ar-SA"/>
          <w14:ligatures w14:val="none"/>
        </w:rPr>
        <w:t xml:space="preserve">la institución educativa y sus domicilios </w:t>
      </w:r>
    </w:p>
    <w:p w14:paraId="50725876" w14:textId="26B77767" w:rsidR="000E34E6" w:rsidRPr="006407BA" w:rsidRDefault="000E34E6" w:rsidP="000E34E6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6407BA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 xml:space="preserve">Actividad en clase </w:t>
      </w:r>
      <w:r w:rsidR="009835A3" w:rsidRPr="006407BA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 xml:space="preserve">individual o en grupo </w:t>
      </w:r>
    </w:p>
    <w:p w14:paraId="4DB88CD8" w14:textId="35D0E7BE" w:rsidR="000E34E6" w:rsidRPr="000E21EB" w:rsidRDefault="009835A3" w:rsidP="000E34E6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</w:pPr>
      <w:r w:rsidRPr="000E21EB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Consigna</w:t>
      </w:r>
    </w:p>
    <w:p w14:paraId="3C001C7A" w14:textId="3EE5AB2B" w:rsidR="000E34E6" w:rsidRPr="000E21EB" w:rsidRDefault="000E34E6" w:rsidP="000E34E6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0E21EB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1. Completar:</w:t>
      </w:r>
    </w:p>
    <w:p w14:paraId="6B513E46" w14:textId="77777777" w:rsidR="000E34E6" w:rsidRPr="000E21EB" w:rsidRDefault="000E34E6" w:rsidP="000E34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0E21EB">
        <w:rPr>
          <w:rFonts w:ascii="Arial" w:eastAsiaTheme="minorEastAsia" w:hAnsi="Arial" w:cs="Arial"/>
          <w:kern w:val="0"/>
          <w:lang w:eastAsia="es-ES" w:bidi="ar-SA"/>
          <w14:ligatures w14:val="none"/>
        </w:rPr>
        <w:t>La cuenca del río Salí es de tipo __________</w:t>
      </w:r>
    </w:p>
    <w:p w14:paraId="74FAD3CA" w14:textId="2306A9F3" w:rsidR="00A04816" w:rsidRPr="000E21EB" w:rsidRDefault="000E34E6" w:rsidP="004E11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0E21EB">
        <w:rPr>
          <w:rFonts w:ascii="Arial" w:eastAsiaTheme="minorEastAsia" w:hAnsi="Arial" w:cs="Arial"/>
          <w:kern w:val="0"/>
          <w:lang w:eastAsia="es-ES" w:bidi="ar-SA"/>
          <w14:ligatures w14:val="none"/>
        </w:rPr>
        <w:t>Las cuencas endorreicas se caracterizan por __________</w:t>
      </w:r>
    </w:p>
    <w:p w14:paraId="22962449" w14:textId="61ED1B81" w:rsidR="00A04816" w:rsidRPr="000E21EB" w:rsidRDefault="00A04816" w:rsidP="00A048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0E21EB">
        <w:rPr>
          <w:rFonts w:ascii="Arial" w:eastAsiaTheme="minorEastAsia" w:hAnsi="Arial" w:cs="Arial"/>
          <w:kern w:val="0"/>
          <w:lang w:eastAsia="es-ES" w:bidi="ar-SA"/>
          <w14:ligatures w14:val="none"/>
        </w:rPr>
        <w:t>Las cuencas exorre</w:t>
      </w:r>
      <w:r w:rsidR="009D2117" w:rsidRPr="000E21EB">
        <w:rPr>
          <w:rFonts w:ascii="Arial" w:eastAsiaTheme="minorEastAsia" w:hAnsi="Arial" w:cs="Arial"/>
          <w:kern w:val="0"/>
          <w:lang w:eastAsia="es-ES" w:bidi="ar-SA"/>
          <w14:ligatures w14:val="none"/>
        </w:rPr>
        <w:t>icas</w:t>
      </w:r>
      <w:r w:rsidRPr="000E21EB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 se caracterizan por _______</w:t>
      </w:r>
    </w:p>
    <w:p w14:paraId="6AA67F3E" w14:textId="77777777" w:rsidR="000E34E6" w:rsidRPr="000E21EB" w:rsidRDefault="000E34E6" w:rsidP="000E34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0E21EB">
        <w:rPr>
          <w:rFonts w:ascii="Arial" w:eastAsiaTheme="minorEastAsia" w:hAnsi="Arial" w:cs="Arial"/>
          <w:kern w:val="0"/>
          <w:lang w:eastAsia="es-ES" w:bidi="ar-SA"/>
          <w14:ligatures w14:val="none"/>
        </w:rPr>
        <w:t>En las cuencas arreicas el agua __________</w:t>
      </w:r>
    </w:p>
    <w:p w14:paraId="106C5F6B" w14:textId="77777777" w:rsidR="000E34E6" w:rsidRPr="000E21EB" w:rsidRDefault="000E34E6" w:rsidP="000E34E6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0E21EB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2. Responder:</w:t>
      </w:r>
    </w:p>
    <w:p w14:paraId="289542F2" w14:textId="77777777" w:rsidR="000E34E6" w:rsidRPr="000E21EB" w:rsidRDefault="000E34E6" w:rsidP="000E34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0E21EB">
        <w:rPr>
          <w:rFonts w:ascii="Arial" w:eastAsiaTheme="minorEastAsia" w:hAnsi="Arial" w:cs="Arial"/>
          <w:kern w:val="0"/>
          <w:lang w:eastAsia="es-ES" w:bidi="ar-SA"/>
          <w14:ligatures w14:val="none"/>
        </w:rPr>
        <w:t>¿Por qué el agua del río Salí es importante para la población?</w:t>
      </w:r>
    </w:p>
    <w:p w14:paraId="013604CD" w14:textId="77777777" w:rsidR="000E34E6" w:rsidRPr="000E21EB" w:rsidRDefault="000E34E6" w:rsidP="000E34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0E21EB">
        <w:rPr>
          <w:rFonts w:ascii="Arial" w:eastAsiaTheme="minorEastAsia" w:hAnsi="Arial" w:cs="Arial"/>
          <w:kern w:val="0"/>
          <w:lang w:eastAsia="es-ES" w:bidi="ar-SA"/>
          <w14:ligatures w14:val="none"/>
        </w:rPr>
        <w:t>Nombrá un problema ambiental de esta cuenca</w:t>
      </w:r>
    </w:p>
    <w:p w14:paraId="10641940" w14:textId="2FBACEA4" w:rsidR="001C580F" w:rsidRPr="000E21EB" w:rsidRDefault="001C580F" w:rsidP="001C58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ES" w:bidi="ar-SA"/>
          <w14:ligatures w14:val="none"/>
        </w:rPr>
      </w:pPr>
      <w:r w:rsidRPr="000E21EB">
        <w:rPr>
          <w:rFonts w:ascii="Arial" w:eastAsia="Times New Roman" w:hAnsi="Arial" w:cs="Arial"/>
          <w:kern w:val="0"/>
          <w:lang w:eastAsia="es-ES" w:bidi="ar-SA"/>
          <w14:ligatures w14:val="none"/>
        </w:rPr>
        <w:t>¿A quiénes perjudica?</w:t>
      </w:r>
    </w:p>
    <w:p w14:paraId="4A37601E" w14:textId="17B4D35E" w:rsidR="000E34E6" w:rsidRPr="000E21EB" w:rsidRDefault="00CB7986" w:rsidP="00AA0D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0E21EB">
        <w:rPr>
          <w:rFonts w:ascii="Arial" w:eastAsiaTheme="minorEastAsia" w:hAnsi="Arial" w:cs="Arial"/>
          <w:kern w:val="0"/>
          <w:lang w:eastAsia="es-ES" w:bidi="ar-SA"/>
          <w14:ligatures w14:val="none"/>
        </w:rPr>
        <w:t>Una posible solución</w:t>
      </w:r>
      <w:r w:rsidR="000E34E6" w:rsidRPr="000E21EB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 </w:t>
      </w:r>
    </w:p>
    <w:p w14:paraId="1C7A2A48" w14:textId="241DEC1C" w:rsidR="00E616C2" w:rsidRPr="00093C4A" w:rsidRDefault="004E1110" w:rsidP="004E1110">
      <w:pPr>
        <w:spacing w:before="100" w:beforeAutospacing="1" w:after="100" w:afterAutospacing="1" w:line="240" w:lineRule="auto"/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</w:pPr>
      <w:r>
        <w:rPr>
          <w:rFonts w:ascii="Arial" w:eastAsiaTheme="minorEastAsia" w:hAnsi="Arial" w:cs="Arial"/>
          <w:b/>
          <w:bCs/>
          <w:i/>
          <w:iCs/>
          <w:kern w:val="0"/>
          <w:lang w:eastAsia="es-ES" w:bidi="ar-SA"/>
          <w14:ligatures w14:val="none"/>
        </w:rPr>
        <w:t>3.</w:t>
      </w:r>
      <w:r w:rsidR="000E21EB">
        <w:rPr>
          <w:rFonts w:ascii="Arial" w:eastAsiaTheme="minorEastAsia" w:hAnsi="Arial" w:cs="Arial"/>
          <w:b/>
          <w:bCs/>
          <w:i/>
          <w:iCs/>
          <w:kern w:val="0"/>
          <w:lang w:eastAsia="es-ES" w:bidi="ar-SA"/>
          <w14:ligatures w14:val="none"/>
        </w:rPr>
        <w:t xml:space="preserve"> </w:t>
      </w:r>
      <w:r w:rsidR="00093C4A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 xml:space="preserve">Realizar </w:t>
      </w:r>
    </w:p>
    <w:p w14:paraId="490CAF40" w14:textId="53311186" w:rsidR="004E1110" w:rsidRPr="00E616C2" w:rsidRDefault="000E21EB" w:rsidP="00E616C2">
      <w:pPr>
        <w:pStyle w:val="Prrafodelista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E616C2">
        <w:rPr>
          <w:rFonts w:ascii="Arial" w:eastAsiaTheme="minorEastAsia" w:hAnsi="Arial" w:cs="Arial"/>
          <w:kern w:val="0"/>
          <w:lang w:eastAsia="es-ES" w:bidi="ar-SA"/>
          <w14:ligatures w14:val="none"/>
        </w:rPr>
        <w:t>Realizar un cuadro</w:t>
      </w:r>
      <w:r w:rsidR="004A4D67" w:rsidRPr="00E616C2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 con las principales características de las subcuencas del río sal</w:t>
      </w:r>
    </w:p>
    <w:p w14:paraId="09F3CC3D" w14:textId="657822D1" w:rsidR="000A0178" w:rsidRPr="00E616C2" w:rsidRDefault="00E616C2" w:rsidP="00E616C2">
      <w:pPr>
        <w:pStyle w:val="Prrafodelista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</w:pPr>
      <w:r>
        <w:rPr>
          <w:rFonts w:ascii="Arial" w:eastAsiaTheme="minorEastAsia" w:hAnsi="Arial" w:cs="Arial"/>
          <w:kern w:val="0"/>
          <w:lang w:eastAsia="es-ES" w:bidi="ar-SA"/>
          <w14:ligatures w14:val="none"/>
        </w:rPr>
        <w:t>En un mapa político de Tucumán</w:t>
      </w:r>
      <w:r w:rsidR="00093C4A">
        <w:rPr>
          <w:rFonts w:ascii="Arial" w:eastAsiaTheme="minorEastAsia" w:hAnsi="Arial" w:cs="Arial"/>
          <w:kern w:val="0"/>
          <w:lang w:eastAsia="es-ES" w:bidi="ar-SA"/>
          <w14:ligatures w14:val="none"/>
        </w:rPr>
        <w:t>, marcar los principales embalses</w:t>
      </w:r>
    </w:p>
    <w:p w14:paraId="65D169C6" w14:textId="227EC386" w:rsidR="00AD1A67" w:rsidRPr="00863FA9" w:rsidRDefault="00AD1A67" w:rsidP="00863FA9">
      <w:pPr>
        <w:spacing w:before="100" w:beforeAutospacing="1" w:after="100" w:afterAutospacing="1" w:line="240" w:lineRule="auto"/>
        <w:ind w:left="0" w:firstLine="0"/>
        <w:rPr>
          <w:rFonts w:ascii="Times New Roman" w:eastAsiaTheme="minorEastAsia" w:hAnsi="Times New Roman" w:cs="Times New Roman"/>
          <w:kern w:val="0"/>
          <w:lang w:eastAsia="es-ES" w:bidi="ar-SA"/>
          <w14:ligatures w14:val="none"/>
        </w:rPr>
      </w:pPr>
    </w:p>
    <w:p w14:paraId="6558C3F1" w14:textId="10053C28" w:rsidR="00AD1A67" w:rsidRPr="006407BA" w:rsidRDefault="00AD1A67" w:rsidP="00640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 w:bidi="ar-SA"/>
          <w14:ligatures w14:val="none"/>
        </w:rPr>
      </w:pPr>
    </w:p>
    <w:p w14:paraId="680AB330" w14:textId="1961F02F" w:rsidR="00ED3611" w:rsidRPr="00CC1521" w:rsidRDefault="00ED3611" w:rsidP="00EB6A83">
      <w:pPr>
        <w:spacing w:after="160" w:line="360" w:lineRule="auto"/>
        <w:ind w:left="0" w:firstLine="0"/>
        <w:rPr>
          <w:rFonts w:ascii="Arial" w:hAnsi="Arial" w:cs="Arial"/>
        </w:rPr>
      </w:pPr>
    </w:p>
    <w:p w14:paraId="7D8929F3" w14:textId="77777777" w:rsidR="00ED3611" w:rsidRPr="00CC1521" w:rsidRDefault="00FD331C" w:rsidP="00EB6A83">
      <w:pPr>
        <w:spacing w:after="160" w:line="360" w:lineRule="auto"/>
        <w:ind w:left="0" w:firstLine="0"/>
        <w:rPr>
          <w:rFonts w:ascii="Arial" w:hAnsi="Arial" w:cs="Arial"/>
        </w:rPr>
      </w:pPr>
      <w:r w:rsidRPr="00CC1521">
        <w:rPr>
          <w:rFonts w:ascii="Arial" w:hAnsi="Arial" w:cs="Arial"/>
        </w:rPr>
        <w:t xml:space="preserve"> </w:t>
      </w:r>
    </w:p>
    <w:p w14:paraId="4237BBD5" w14:textId="6F50DBE4" w:rsidR="00FD331C" w:rsidRPr="00216EB1" w:rsidRDefault="00FD331C" w:rsidP="00216EB1">
      <w:pPr>
        <w:spacing w:after="160" w:line="360" w:lineRule="auto"/>
        <w:ind w:left="0" w:firstLine="0"/>
        <w:rPr>
          <w:rFonts w:ascii="Arial" w:hAnsi="Arial" w:cs="Arial"/>
        </w:rPr>
      </w:pPr>
    </w:p>
    <w:p w14:paraId="4D8FB1FD" w14:textId="3EE928C7" w:rsidR="00ED3611" w:rsidRPr="00CC1521" w:rsidRDefault="00ED3611" w:rsidP="00EB6A83">
      <w:pPr>
        <w:spacing w:after="0" w:line="360" w:lineRule="auto"/>
        <w:ind w:left="0" w:firstLine="0"/>
        <w:rPr>
          <w:rFonts w:ascii="Arial" w:hAnsi="Arial" w:cs="Arial"/>
        </w:rPr>
      </w:pPr>
    </w:p>
    <w:sectPr w:rsidR="00ED3611" w:rsidRPr="00CC1521">
      <w:headerReference w:type="even" r:id="rId9"/>
      <w:headerReference w:type="default" r:id="rId10"/>
      <w:headerReference w:type="first" r:id="rId11"/>
      <w:pgSz w:w="11920" w:h="16840"/>
      <w:pgMar w:top="2618" w:right="1027" w:bottom="3699" w:left="1134" w:header="55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2B80" w14:textId="77777777" w:rsidR="004511FD" w:rsidRDefault="004511FD">
      <w:pPr>
        <w:spacing w:after="0" w:line="240" w:lineRule="auto"/>
      </w:pPr>
      <w:r>
        <w:separator/>
      </w:r>
    </w:p>
  </w:endnote>
  <w:endnote w:type="continuationSeparator" w:id="0">
    <w:p w14:paraId="486C76F2" w14:textId="77777777" w:rsidR="004511FD" w:rsidRDefault="00451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92AE6" w14:textId="77777777" w:rsidR="004511FD" w:rsidRDefault="004511FD">
      <w:pPr>
        <w:spacing w:after="0" w:line="240" w:lineRule="auto"/>
      </w:pPr>
      <w:r>
        <w:separator/>
      </w:r>
    </w:p>
  </w:footnote>
  <w:footnote w:type="continuationSeparator" w:id="0">
    <w:p w14:paraId="6B31EB66" w14:textId="77777777" w:rsidR="004511FD" w:rsidRDefault="00451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5341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F54DC03" wp14:editId="258947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72" name="Group 22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74" name="Picture 22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73" name="Picture 227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72" style="width:237.75pt;height:89.25pt;position:absolute;mso-position-horizontal-relative:page;mso-position-horizontal:absolute;margin-left:51.45pt;mso-position-vertical-relative:page;margin-top:27.9pt;" coordsize="30194,11334">
              <v:shape id="Picture 2274" style="position:absolute;width:17145;height:9620;left:13049;top:952;" filled="f">
                <v:imagedata r:id="rId7"/>
              </v:shape>
              <v:shape id="Picture 2273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BE78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901AA8" wp14:editId="195B7234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61" name="Group 22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63" name="Picture 22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62" name="Picture 22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61" style="width:237.75pt;height:89.25pt;position:absolute;mso-position-horizontal-relative:page;mso-position-horizontal:absolute;margin-left:51.45pt;mso-position-vertical-relative:page;margin-top:27.9pt;" coordsize="30194,11334">
              <v:shape id="Picture 2263" style="position:absolute;width:17145;height:9620;left:13049;top:952;" filled="f">
                <v:imagedata r:id="rId7"/>
              </v:shape>
              <v:shape id="Picture 2262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4C91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390031" wp14:editId="79C946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50" name="Group 22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52" name="Picture 22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51" name="Picture 225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50" style="width:237.75pt;height:89.25pt;position:absolute;mso-position-horizontal-relative:page;mso-position-horizontal:absolute;margin-left:51.45pt;mso-position-vertical-relative:page;margin-top:27.9pt;" coordsize="30194,11334">
              <v:shape id="Picture 2252" style="position:absolute;width:17145;height:9620;left:13049;top:952;" filled="f">
                <v:imagedata r:id="rId7"/>
              </v:shape>
              <v:shape id="Picture 2251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6A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07EB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32E4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96A1E"/>
    <w:multiLevelType w:val="hybridMultilevel"/>
    <w:tmpl w:val="930497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22DD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6405C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EF79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634FB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E565FF"/>
    <w:multiLevelType w:val="hybridMultilevel"/>
    <w:tmpl w:val="C666B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A59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EF1411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7F2A1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86792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AC47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7D107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852754">
    <w:abstractNumId w:val="9"/>
  </w:num>
  <w:num w:numId="2" w16cid:durableId="1701084370">
    <w:abstractNumId w:val="0"/>
  </w:num>
  <w:num w:numId="3" w16cid:durableId="1963686507">
    <w:abstractNumId w:val="10"/>
  </w:num>
  <w:num w:numId="4" w16cid:durableId="2116320440">
    <w:abstractNumId w:val="1"/>
  </w:num>
  <w:num w:numId="5" w16cid:durableId="1150754806">
    <w:abstractNumId w:val="12"/>
  </w:num>
  <w:num w:numId="6" w16cid:durableId="43649415">
    <w:abstractNumId w:val="11"/>
  </w:num>
  <w:num w:numId="7" w16cid:durableId="319164910">
    <w:abstractNumId w:val="6"/>
  </w:num>
  <w:num w:numId="8" w16cid:durableId="1082068775">
    <w:abstractNumId w:val="14"/>
  </w:num>
  <w:num w:numId="9" w16cid:durableId="1230338563">
    <w:abstractNumId w:val="13"/>
  </w:num>
  <w:num w:numId="10" w16cid:durableId="330108559">
    <w:abstractNumId w:val="4"/>
  </w:num>
  <w:num w:numId="11" w16cid:durableId="65687208">
    <w:abstractNumId w:val="5"/>
  </w:num>
  <w:num w:numId="12" w16cid:durableId="1108501140">
    <w:abstractNumId w:val="2"/>
  </w:num>
  <w:num w:numId="13" w16cid:durableId="514272859">
    <w:abstractNumId w:val="7"/>
  </w:num>
  <w:num w:numId="14" w16cid:durableId="1571965580">
    <w:abstractNumId w:val="3"/>
  </w:num>
  <w:num w:numId="15" w16cid:durableId="18311707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11"/>
    <w:rsid w:val="00017C20"/>
    <w:rsid w:val="00024402"/>
    <w:rsid w:val="00030180"/>
    <w:rsid w:val="00051FAE"/>
    <w:rsid w:val="00083F17"/>
    <w:rsid w:val="00092BDC"/>
    <w:rsid w:val="00093C4A"/>
    <w:rsid w:val="000A0178"/>
    <w:rsid w:val="000A6738"/>
    <w:rsid w:val="000A67C4"/>
    <w:rsid w:val="000E21EB"/>
    <w:rsid w:val="000E34E6"/>
    <w:rsid w:val="00136DDA"/>
    <w:rsid w:val="00143A76"/>
    <w:rsid w:val="00174E2B"/>
    <w:rsid w:val="001757D4"/>
    <w:rsid w:val="001C580F"/>
    <w:rsid w:val="001F4757"/>
    <w:rsid w:val="00216EB1"/>
    <w:rsid w:val="002A6DFA"/>
    <w:rsid w:val="002B4941"/>
    <w:rsid w:val="002E53AC"/>
    <w:rsid w:val="002E6906"/>
    <w:rsid w:val="00306282"/>
    <w:rsid w:val="003066F3"/>
    <w:rsid w:val="00311AE9"/>
    <w:rsid w:val="0032398B"/>
    <w:rsid w:val="003F689E"/>
    <w:rsid w:val="004511FD"/>
    <w:rsid w:val="00473331"/>
    <w:rsid w:val="0049386F"/>
    <w:rsid w:val="00494440"/>
    <w:rsid w:val="004A3CCA"/>
    <w:rsid w:val="004A4D67"/>
    <w:rsid w:val="004C2207"/>
    <w:rsid w:val="004E1110"/>
    <w:rsid w:val="004E2F95"/>
    <w:rsid w:val="004F64E0"/>
    <w:rsid w:val="00506393"/>
    <w:rsid w:val="00511AA1"/>
    <w:rsid w:val="005251B6"/>
    <w:rsid w:val="0057358A"/>
    <w:rsid w:val="005763EE"/>
    <w:rsid w:val="00591ACD"/>
    <w:rsid w:val="005C5C82"/>
    <w:rsid w:val="005F0FB4"/>
    <w:rsid w:val="0060488B"/>
    <w:rsid w:val="00620723"/>
    <w:rsid w:val="006407BA"/>
    <w:rsid w:val="00660FB8"/>
    <w:rsid w:val="006A3717"/>
    <w:rsid w:val="006B2EA7"/>
    <w:rsid w:val="006C0E48"/>
    <w:rsid w:val="007047F8"/>
    <w:rsid w:val="00711430"/>
    <w:rsid w:val="007238F4"/>
    <w:rsid w:val="00754658"/>
    <w:rsid w:val="007B5A0A"/>
    <w:rsid w:val="007D29EC"/>
    <w:rsid w:val="007D47BE"/>
    <w:rsid w:val="00811A67"/>
    <w:rsid w:val="00863FA9"/>
    <w:rsid w:val="008646A6"/>
    <w:rsid w:val="00870D3A"/>
    <w:rsid w:val="008744D1"/>
    <w:rsid w:val="00894EE2"/>
    <w:rsid w:val="00897517"/>
    <w:rsid w:val="009065DF"/>
    <w:rsid w:val="009629B6"/>
    <w:rsid w:val="00973917"/>
    <w:rsid w:val="009835A3"/>
    <w:rsid w:val="009A4BE7"/>
    <w:rsid w:val="009D2117"/>
    <w:rsid w:val="00A03E6F"/>
    <w:rsid w:val="00A04816"/>
    <w:rsid w:val="00A2586D"/>
    <w:rsid w:val="00A32FCC"/>
    <w:rsid w:val="00A65723"/>
    <w:rsid w:val="00AA0D59"/>
    <w:rsid w:val="00AB46CD"/>
    <w:rsid w:val="00AD1A67"/>
    <w:rsid w:val="00B063A4"/>
    <w:rsid w:val="00B217E9"/>
    <w:rsid w:val="00B21A07"/>
    <w:rsid w:val="00BD06B5"/>
    <w:rsid w:val="00BD4050"/>
    <w:rsid w:val="00C10956"/>
    <w:rsid w:val="00C52B22"/>
    <w:rsid w:val="00C7114F"/>
    <w:rsid w:val="00C7118D"/>
    <w:rsid w:val="00C71AE4"/>
    <w:rsid w:val="00C83C43"/>
    <w:rsid w:val="00CB4349"/>
    <w:rsid w:val="00CB7986"/>
    <w:rsid w:val="00CC1521"/>
    <w:rsid w:val="00CC5873"/>
    <w:rsid w:val="00D26ADD"/>
    <w:rsid w:val="00D32034"/>
    <w:rsid w:val="00D60767"/>
    <w:rsid w:val="00D662FC"/>
    <w:rsid w:val="00DC551E"/>
    <w:rsid w:val="00DF147E"/>
    <w:rsid w:val="00E00581"/>
    <w:rsid w:val="00E2732F"/>
    <w:rsid w:val="00E616C2"/>
    <w:rsid w:val="00E62644"/>
    <w:rsid w:val="00E87D2F"/>
    <w:rsid w:val="00EA12AD"/>
    <w:rsid w:val="00EB6A83"/>
    <w:rsid w:val="00EC15D1"/>
    <w:rsid w:val="00ED3611"/>
    <w:rsid w:val="00EF7518"/>
    <w:rsid w:val="00F13522"/>
    <w:rsid w:val="00F146BA"/>
    <w:rsid w:val="00F46167"/>
    <w:rsid w:val="00F96BEA"/>
    <w:rsid w:val="00FD331C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D5FE"/>
  <w15:docId w15:val="{42E08722-1AE0-FF45-9423-301F07E6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10" w:hanging="10"/>
    </w:pPr>
    <w:rPr>
      <w:rFonts w:ascii="Calibri" w:eastAsia="Calibri" w:hAnsi="Calibri" w:cs="Calibri"/>
      <w:color w:val="000000"/>
      <w:lang w:eastAsia="es-AR" w:bidi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0E3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3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2FCC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lang w:eastAsia="es-ES" w:bidi="ar-SA"/>
      <w14:ligatures w14:val="none"/>
    </w:rPr>
  </w:style>
  <w:style w:type="character" w:customStyle="1" w:styleId="apple-converted-space">
    <w:name w:val="apple-converted-space"/>
    <w:basedOn w:val="Fuentedeprrafopredeter"/>
    <w:rsid w:val="00A32FCC"/>
  </w:style>
  <w:style w:type="character" w:styleId="nfasis">
    <w:name w:val="Emphasis"/>
    <w:basedOn w:val="Fuentedeprrafopredeter"/>
    <w:uiPriority w:val="20"/>
    <w:qFormat/>
    <w:rsid w:val="00A32FCC"/>
    <w:rPr>
      <w:i/>
      <w:iCs/>
    </w:rPr>
  </w:style>
  <w:style w:type="paragraph" w:styleId="Encabezado">
    <w:name w:val="header"/>
    <w:basedOn w:val="Normal"/>
    <w:link w:val="EncabezadoCar"/>
    <w:uiPriority w:val="99"/>
    <w:semiHidden/>
    <w:unhideWhenUsed/>
    <w:rsid w:val="00711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1430"/>
    <w:rPr>
      <w:rFonts w:ascii="Calibri" w:eastAsia="Calibri" w:hAnsi="Calibri" w:cs="Calibri"/>
      <w:color w:val="000000"/>
      <w:lang w:eastAsia="es-AR" w:bidi="es-AR"/>
    </w:rPr>
  </w:style>
  <w:style w:type="paragraph" w:styleId="Piedepgina">
    <w:name w:val="footer"/>
    <w:basedOn w:val="Normal"/>
    <w:link w:val="PiedepginaCar"/>
    <w:uiPriority w:val="99"/>
    <w:semiHidden/>
    <w:unhideWhenUsed/>
    <w:rsid w:val="00711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11430"/>
    <w:rPr>
      <w:rFonts w:ascii="Calibri" w:eastAsia="Calibri" w:hAnsi="Calibri" w:cs="Calibri"/>
      <w:color w:val="000000"/>
      <w:lang w:eastAsia="es-AR" w:bidi="es-AR"/>
    </w:rPr>
  </w:style>
  <w:style w:type="character" w:customStyle="1" w:styleId="Ttulo1Car">
    <w:name w:val="Título 1 Car"/>
    <w:basedOn w:val="Fuentedeprrafopredeter"/>
    <w:link w:val="Ttulo1"/>
    <w:uiPriority w:val="9"/>
    <w:rsid w:val="000E34E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s-AR" w:bidi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34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 w:bidi="es-AR"/>
    </w:rPr>
  </w:style>
  <w:style w:type="character" w:styleId="Fuerte">
    <w:name w:val="Strong"/>
    <w:basedOn w:val="Fuentedeprrafopredeter"/>
    <w:uiPriority w:val="22"/>
    <w:qFormat/>
    <w:rsid w:val="000E34E6"/>
    <w:rPr>
      <w:b/>
      <w:bCs/>
    </w:rPr>
  </w:style>
  <w:style w:type="paragraph" w:styleId="Prrafodelista">
    <w:name w:val="List Paragraph"/>
    <w:basedOn w:val="Normal"/>
    <w:uiPriority w:val="34"/>
    <w:qFormat/>
    <w:rsid w:val="000A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7" Type="http://schemas.openxmlformats.org/officeDocument/2006/relationships/image" Target="media/image10.jp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7" Type="http://schemas.openxmlformats.org/officeDocument/2006/relationships/image" Target="media/image10.jp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7" Type="http://schemas.openxmlformats.org/officeDocument/2006/relationships/image" Target="media/image10.jp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AÑO B GEOGRAFÍA TP7 30-03-26</dc:title>
  <dc:subject/>
  <dc:creator/>
  <cp:keywords/>
  <cp:lastModifiedBy>ana apestey</cp:lastModifiedBy>
  <cp:revision>2</cp:revision>
  <dcterms:created xsi:type="dcterms:W3CDTF">2026-04-19T15:05:00Z</dcterms:created>
  <dcterms:modified xsi:type="dcterms:W3CDTF">2026-04-19T15:05:00Z</dcterms:modified>
</cp:coreProperties>
</file>