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A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N°7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Higiene y salud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35. Marcar ideas principales</w:t>
      </w:r>
    </w:p>
    <w:p w:rsidR="00000000" w:rsidDel="00000000" w:rsidP="00000000" w:rsidRDefault="00000000" w:rsidRPr="00000000" w14:paraId="00000009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trabajará el concepto de higiene.</w:t>
      </w:r>
    </w:p>
    <w:p w:rsidR="00000000" w:rsidDel="00000000" w:rsidP="00000000" w:rsidRDefault="00000000" w:rsidRPr="00000000" w14:paraId="0000000A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diferenciar higiene pública y privada</w:t>
      </w:r>
    </w:p>
    <w:p w:rsidR="00000000" w:rsidDel="00000000" w:rsidP="00000000" w:rsidRDefault="00000000" w:rsidRPr="00000000" w14:paraId="0000000C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¿Qué es el higienismo ?</w:t>
      </w:r>
    </w:p>
    <w:p w:rsidR="00000000" w:rsidDel="00000000" w:rsidP="00000000" w:rsidRDefault="00000000" w:rsidRPr="00000000" w14:paraId="0000000D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Investigar qué enfermedades pueden  transmitirse por falta de higiene. </w:t>
      </w:r>
    </w:p>
    <w:p w:rsidR="00000000" w:rsidDel="00000000" w:rsidP="00000000" w:rsidRDefault="00000000" w:rsidRPr="00000000" w14:paraId="0000000E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Factores y grupos de riesgo</w:t>
      </w:r>
    </w:p>
    <w:p w:rsidR="00000000" w:rsidDel="00000000" w:rsidP="00000000" w:rsidRDefault="00000000" w:rsidRPr="00000000" w14:paraId="0000000F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36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dictará y explicará el concepto de factores de riesgo.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Factores de riesgo: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Son condiciones que aumentan la probabilidad de enfermarse.</w:t>
        <w:br w:type="textWrapping"/>
        <w:t xml:space="preserve"> Ejemplos: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Edad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Tabaquismo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Contaminación del agua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Grupos de riesgo: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Personas con mayor probabilidad de enfermarse.</w:t>
        <w:br w:type="textWrapping"/>
        <w:t xml:space="preserve"> Ejemplo: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Embarazadas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Adultos mayores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Grupos vulnerables: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Personas con menos acceso a recursos para cuidar su salud.</w:t>
        <w:br w:type="textWrapping"/>
        <w:t xml:space="preserve"> Ejemplo: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Personas en situación de pobreza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Personas con discapacidad.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¿Qué es la vulnerabilidad? 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¿Cuáles son los principales factores de riesgo según la OMS? 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Elegí un factor de riesgo y respondé: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¿Cómo afecta la salud?¿Cómo se puede prevenir?¿A quiénes afecta más?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6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831"/>
        </w:tabs>
        <w:spacing w:line="278.0000000000000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1236346</wp:posOffset>
              </wp:positionH>
              <wp:positionV relativeFrom="paragraph">
                <wp:posOffset>-3172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e1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c0wG1TwZ6gd6r5HLJtkNeXqLeA==">CgMxLjA4AHIhMTVjUXg3elJsSUxkYjVmUl9uZG5jeFVTTDBJZkdMMEpH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