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20912BE1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B36583">
        <w:rPr>
          <w:rFonts w:ascii="Arial" w:hAnsi="Arial" w:cs="Arial"/>
          <w:bCs/>
          <w:color w:val="FF0000"/>
          <w:sz w:val="24"/>
          <w:szCs w:val="24"/>
        </w:rPr>
        <w:t>38</w:t>
      </w:r>
      <w:bookmarkStart w:id="0" w:name="_GoBack"/>
      <w:bookmarkEnd w:id="0"/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512EDCC8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B36583">
        <w:rPr>
          <w:rFonts w:ascii="Arial" w:hAnsi="Arial" w:cs="Arial"/>
          <w:b/>
          <w:color w:val="000000" w:themeColor="text1"/>
          <w:sz w:val="24"/>
          <w:szCs w:val="24"/>
        </w:rPr>
        <w:t>ctico N°11</w:t>
      </w:r>
    </w:p>
    <w:p w14:paraId="776CEB46" w14:textId="2F110A4B" w:rsidR="00B36583" w:rsidRDefault="000C2368" w:rsidP="00B36583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TEMA:</w:t>
      </w:r>
      <w:r w:rsidR="00EA5146"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36583">
        <w:rPr>
          <w:rFonts w:ascii="Arial" w:hAnsi="Arial" w:cs="Arial"/>
          <w:b/>
          <w:color w:val="000000" w:themeColor="text1"/>
          <w:sz w:val="24"/>
          <w:szCs w:val="24"/>
        </w:rPr>
        <w:t>Sistemas materiales</w:t>
      </w:r>
    </w:p>
    <w:p w14:paraId="36D73475" w14:textId="77777777" w:rsidR="00B36583" w:rsidRDefault="00B36583" w:rsidP="00B36583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C4AE99" w14:textId="036AE4C6" w:rsidR="00B36583" w:rsidRPr="000C2368" w:rsidRDefault="00B36583" w:rsidP="00B36583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ACTIVIDADES</w:t>
      </w:r>
    </w:p>
    <w:p w14:paraId="6B71BA58" w14:textId="1C7D9D03" w:rsidR="00294054" w:rsidRDefault="00B36583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es un sistema material?</w:t>
      </w:r>
    </w:p>
    <w:p w14:paraId="19FD4D51" w14:textId="097E4DFB" w:rsidR="00B36583" w:rsidRDefault="00B36583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¿Cómo se clasifican los sistemas materiales?</w:t>
      </w:r>
    </w:p>
    <w:p w14:paraId="4D823BDF" w14:textId="7CE4C95F" w:rsidR="00B36583" w:rsidRDefault="00B36583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Realice una lista de la separación de las fases de un sistema homogéneo. Elija 2 y </w:t>
      </w:r>
      <w:r w:rsidR="000E6A6D">
        <w:rPr>
          <w:rFonts w:ascii="Arial" w:hAnsi="Arial" w:cs="Arial"/>
        </w:rPr>
        <w:t>desarrolle</w:t>
      </w:r>
      <w:r>
        <w:rPr>
          <w:rFonts w:ascii="Arial" w:hAnsi="Arial" w:cs="Arial"/>
        </w:rPr>
        <w:t xml:space="preserve"> colocando ejemplos.</w:t>
      </w:r>
    </w:p>
    <w:p w14:paraId="5A0186C9" w14:textId="1B57B4C0" w:rsidR="000E6A6D" w:rsidRDefault="000E6A6D" w:rsidP="000E6A6D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Realice una lista de los métodos de fraccionamiento de un sistema homogéneo</w:t>
      </w:r>
      <w:r>
        <w:rPr>
          <w:rFonts w:ascii="Arial" w:hAnsi="Arial" w:cs="Arial"/>
        </w:rPr>
        <w:t>. Elija 2 y desarrolle colocando ejemplos.</w:t>
      </w:r>
    </w:p>
    <w:p w14:paraId="07AA58B2" w14:textId="1400BF87" w:rsidR="00B36583" w:rsidRPr="000C2368" w:rsidRDefault="000E6A6D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Defina solución y sustancia pura</w:t>
      </w:r>
    </w:p>
    <w:sectPr w:rsidR="00B36583" w:rsidRPr="000C236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A1768" w14:textId="77777777" w:rsidR="0054627E" w:rsidRDefault="0054627E" w:rsidP="003C0D6D">
      <w:pPr>
        <w:spacing w:after="0" w:line="240" w:lineRule="auto"/>
      </w:pPr>
      <w:r>
        <w:separator/>
      </w:r>
    </w:p>
  </w:endnote>
  <w:endnote w:type="continuationSeparator" w:id="0">
    <w:p w14:paraId="2BCD4EE1" w14:textId="77777777" w:rsidR="0054627E" w:rsidRDefault="0054627E" w:rsidP="003C0D6D">
      <w:pPr>
        <w:spacing w:after="0" w:line="240" w:lineRule="auto"/>
      </w:pPr>
      <w:r>
        <w:continuationSeparator/>
      </w:r>
    </w:p>
  </w:endnote>
  <w:endnote w:type="continuationNotice" w:id="1">
    <w:p w14:paraId="0BEEDADE" w14:textId="77777777" w:rsidR="0054627E" w:rsidRDefault="00546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6E582" w14:textId="77777777" w:rsidR="0054627E" w:rsidRDefault="0054627E" w:rsidP="003C0D6D">
      <w:pPr>
        <w:spacing w:after="0" w:line="240" w:lineRule="auto"/>
      </w:pPr>
      <w:r>
        <w:separator/>
      </w:r>
    </w:p>
  </w:footnote>
  <w:footnote w:type="continuationSeparator" w:id="0">
    <w:p w14:paraId="268EE89E" w14:textId="77777777" w:rsidR="0054627E" w:rsidRDefault="0054627E" w:rsidP="003C0D6D">
      <w:pPr>
        <w:spacing w:after="0" w:line="240" w:lineRule="auto"/>
      </w:pPr>
      <w:r>
        <w:continuationSeparator/>
      </w:r>
    </w:p>
  </w:footnote>
  <w:footnote w:type="continuationNotice" w:id="1">
    <w:p w14:paraId="3EDEF700" w14:textId="77777777" w:rsidR="0054627E" w:rsidRDefault="00546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4"/>
  </w:num>
  <w:num w:numId="11">
    <w:abstractNumId w:val="22"/>
  </w:num>
  <w:num w:numId="12">
    <w:abstractNumId w:val="18"/>
  </w:num>
  <w:num w:numId="13">
    <w:abstractNumId w:val="23"/>
  </w:num>
  <w:num w:numId="14">
    <w:abstractNumId w:val="15"/>
  </w:num>
  <w:num w:numId="15">
    <w:abstractNumId w:val="28"/>
  </w:num>
  <w:num w:numId="16">
    <w:abstractNumId w:val="0"/>
  </w:num>
  <w:num w:numId="17">
    <w:abstractNumId w:val="2"/>
  </w:num>
  <w:num w:numId="18">
    <w:abstractNumId w:val="19"/>
  </w:num>
  <w:num w:numId="19">
    <w:abstractNumId w:val="20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24"/>
  </w:num>
  <w:num w:numId="25">
    <w:abstractNumId w:val="11"/>
  </w:num>
  <w:num w:numId="26">
    <w:abstractNumId w:val="8"/>
  </w:num>
  <w:num w:numId="27">
    <w:abstractNumId w:val="10"/>
  </w:num>
  <w:num w:numId="28">
    <w:abstractNumId w:val="17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0476-35DD-47E6-8AD0-ED70BE8C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2026-04-13T12:33:00Z</dcterms:created>
  <dcterms:modified xsi:type="dcterms:W3CDTF">2026-04-13T12:33:00Z</dcterms:modified>
</cp:coreProperties>
</file>