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314B" w14:textId="77777777" w:rsidR="00BE1EB0" w:rsidRPr="008539FC" w:rsidRDefault="00BE1EB0" w:rsidP="00BE1EB0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Materia: HISTORIA </w:t>
      </w:r>
    </w:p>
    <w:p w14:paraId="615DD3E6" w14:textId="77777777" w:rsidR="00BE1EB0" w:rsidRPr="008539FC" w:rsidRDefault="00BE1EB0" w:rsidP="00BE1EB0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>Profesora: Marlene E. Argañaraz Aguirre</w:t>
      </w:r>
    </w:p>
    <w:p w14:paraId="67970D99" w14:textId="77777777" w:rsidR="00BE1EB0" w:rsidRPr="008539FC" w:rsidRDefault="00BE1EB0" w:rsidP="00BE1EB0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>Email: marlene541@hotmail.com</w:t>
      </w:r>
    </w:p>
    <w:p w14:paraId="28F187C4" w14:textId="77777777" w:rsidR="00BE1EB0" w:rsidRPr="008539FC" w:rsidRDefault="00BE1EB0" w:rsidP="00BE1EB0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>Año: 3 A</w:t>
      </w:r>
    </w:p>
    <w:p w14:paraId="54F2343B" w14:textId="7A3198BC" w:rsidR="00BE1EB0" w:rsidRPr="008539FC" w:rsidRDefault="00BE1EB0" w:rsidP="00BE1EB0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Fecha: </w:t>
      </w:r>
      <w:r w:rsidR="00307659">
        <w:rPr>
          <w:rFonts w:ascii="Arial" w:hAnsi="Arial" w:cs="Arial"/>
          <w:sz w:val="24"/>
          <w:szCs w:val="20"/>
        </w:rPr>
        <w:t>06</w:t>
      </w:r>
      <w:r w:rsidRPr="008539FC">
        <w:rPr>
          <w:rFonts w:ascii="Arial" w:hAnsi="Arial" w:cs="Arial"/>
          <w:sz w:val="24"/>
          <w:szCs w:val="20"/>
        </w:rPr>
        <w:t>/03/26</w:t>
      </w:r>
    </w:p>
    <w:p w14:paraId="722AAAFC" w14:textId="0FD620D8" w:rsidR="00A810A6" w:rsidRDefault="00BE1EB0" w:rsidP="00A73DB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Bibliografía: Historia 2. </w:t>
      </w:r>
      <w:r w:rsidR="002F1709">
        <w:rPr>
          <w:rFonts w:ascii="Arial" w:hAnsi="Arial" w:cs="Arial"/>
          <w:sz w:val="24"/>
          <w:szCs w:val="20"/>
        </w:rPr>
        <w:t xml:space="preserve">Las </w:t>
      </w:r>
      <w:r w:rsidR="00176F09">
        <w:rPr>
          <w:rFonts w:ascii="Arial" w:hAnsi="Arial" w:cs="Arial"/>
          <w:sz w:val="24"/>
          <w:szCs w:val="20"/>
        </w:rPr>
        <w:t>transformaciones en América en el siglo XVIII.</w:t>
      </w:r>
      <w:r w:rsidRPr="008539FC">
        <w:rPr>
          <w:rFonts w:ascii="Arial" w:hAnsi="Arial" w:cs="Arial"/>
          <w:sz w:val="24"/>
          <w:szCs w:val="20"/>
        </w:rPr>
        <w:t xml:space="preserve"> Huellas pág.</w:t>
      </w:r>
      <w:r w:rsidR="00176F09">
        <w:rPr>
          <w:rFonts w:ascii="Arial" w:hAnsi="Arial" w:cs="Arial"/>
          <w:sz w:val="24"/>
          <w:szCs w:val="20"/>
        </w:rPr>
        <w:t xml:space="preserve"> </w:t>
      </w:r>
      <w:r w:rsidR="00A73DB6">
        <w:rPr>
          <w:rFonts w:ascii="Arial" w:hAnsi="Arial" w:cs="Arial"/>
          <w:sz w:val="24"/>
          <w:szCs w:val="20"/>
        </w:rPr>
        <w:t xml:space="preserve">182 </w:t>
      </w:r>
      <w:r w:rsidR="00A810A6">
        <w:rPr>
          <w:rFonts w:ascii="Arial" w:hAnsi="Arial" w:cs="Arial"/>
          <w:sz w:val="24"/>
          <w:szCs w:val="20"/>
        </w:rPr>
        <w:t>a 18</w:t>
      </w:r>
      <w:r w:rsidR="00307659">
        <w:rPr>
          <w:rFonts w:ascii="Arial" w:hAnsi="Arial" w:cs="Arial"/>
          <w:sz w:val="24"/>
          <w:szCs w:val="20"/>
        </w:rPr>
        <w:t>6</w:t>
      </w:r>
      <w:r w:rsidR="00A810A6">
        <w:rPr>
          <w:rFonts w:ascii="Arial" w:hAnsi="Arial" w:cs="Arial"/>
          <w:sz w:val="24"/>
          <w:szCs w:val="20"/>
        </w:rPr>
        <w:t>.</w:t>
      </w:r>
    </w:p>
    <w:p w14:paraId="5D03F6E3" w14:textId="634FACE7" w:rsidR="00C77386" w:rsidRDefault="00C77386" w:rsidP="00A73DB6">
      <w:pPr>
        <w:jc w:val="both"/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12B98F61" w:rsidR="00C77386" w:rsidRPr="00C338CB" w:rsidRDefault="00A810A6" w:rsidP="00C338CB">
      <w:pPr>
        <w:jc w:val="center"/>
        <w:rPr>
          <w:b/>
          <w:bCs/>
          <w:sz w:val="24"/>
          <w:szCs w:val="24"/>
        </w:rPr>
      </w:pPr>
      <w:r w:rsidRPr="00C338CB">
        <w:rPr>
          <w:b/>
          <w:bCs/>
          <w:sz w:val="24"/>
          <w:szCs w:val="24"/>
        </w:rPr>
        <w:t>TP N°6</w:t>
      </w:r>
    </w:p>
    <w:p w14:paraId="62BD8B34" w14:textId="0CA2D61B" w:rsidR="00A810A6" w:rsidRDefault="00C338CB" w:rsidP="00C338CB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C338CB">
        <w:rPr>
          <w:rFonts w:ascii="Arial" w:hAnsi="Arial" w:cs="Arial"/>
          <w:b/>
          <w:bCs/>
          <w:sz w:val="24"/>
          <w:szCs w:val="20"/>
        </w:rPr>
        <w:t>Las transformaciones en América en el siglo XVIII</w:t>
      </w:r>
    </w:p>
    <w:p w14:paraId="38AA3EDA" w14:textId="77777777" w:rsidR="00C338CB" w:rsidRDefault="00C338CB" w:rsidP="00C338CB">
      <w:pPr>
        <w:jc w:val="center"/>
        <w:rPr>
          <w:rFonts w:ascii="Arial" w:hAnsi="Arial" w:cs="Arial"/>
          <w:b/>
          <w:bCs/>
          <w:sz w:val="24"/>
          <w:szCs w:val="20"/>
        </w:rPr>
      </w:pPr>
    </w:p>
    <w:p w14:paraId="76308966" w14:textId="77777777" w:rsidR="00A04553" w:rsidRPr="006F75C7" w:rsidRDefault="00917608" w:rsidP="00A0455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>¿Qué fue la Guerra de Sucesión española?</w:t>
      </w:r>
    </w:p>
    <w:p w14:paraId="4E52CEA3" w14:textId="77777777" w:rsidR="00EC3FBA" w:rsidRPr="006F75C7" w:rsidRDefault="00917608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>¿Cómo terminó la guerra y qué establecía el Tratado de Utrecht?</w:t>
      </w:r>
    </w:p>
    <w:p w14:paraId="49B7B640" w14:textId="77777777" w:rsidR="00EC3FBA" w:rsidRPr="006F75C7" w:rsidRDefault="00917608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¿Qué diferencias había entre las ideas de gobierno de los Borbones y los Austrias?</w:t>
      </w:r>
    </w:p>
    <w:p w14:paraId="1500B332" w14:textId="77777777" w:rsidR="00EC3FBA" w:rsidRPr="006F75C7" w:rsidRDefault="00917608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¿Por qué los Borbones impulsaron reformas en el imperio?</w:t>
      </w:r>
    </w:p>
    <w:p w14:paraId="625C0C67" w14:textId="77777777" w:rsidR="00EC3FBA" w:rsidRPr="006F75C7" w:rsidRDefault="00917608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¿Qué problemas querían solucionar los Borbones en la administración colonial?</w:t>
      </w:r>
    </w:p>
    <w:p w14:paraId="27D81735" w14:textId="4D7B2905" w:rsidR="00C338CB" w:rsidRPr="006F75C7" w:rsidRDefault="00917608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>¿Qué fueron las intendencias y para</w:t>
      </w:r>
      <w:r w:rsidR="00EE38F9" w:rsidRPr="006F75C7">
        <w:rPr>
          <w:rFonts w:ascii="Arial" w:hAnsi="Arial" w:cs="Arial"/>
          <w:sz w:val="24"/>
          <w:szCs w:val="24"/>
        </w:rPr>
        <w:t xml:space="preserve"> que se crearon?</w:t>
      </w:r>
    </w:p>
    <w:p w14:paraId="697D02F9" w14:textId="77777777" w:rsidR="00A74DDA" w:rsidRPr="006F75C7" w:rsidRDefault="00CF763B" w:rsidP="0091760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Nombra dos virreinatos creados o </w:t>
      </w:r>
      <w:r w:rsidR="00A74DDA" w:rsidRPr="006F75C7">
        <w:rPr>
          <w:rFonts w:ascii="Arial" w:hAnsi="Arial" w:cs="Arial"/>
          <w:sz w:val="24"/>
          <w:szCs w:val="24"/>
        </w:rPr>
        <w:t>reorganizados.</w:t>
      </w:r>
    </w:p>
    <w:p w14:paraId="406388A1" w14:textId="77777777" w:rsidR="00FB4CB2" w:rsidRPr="006F75C7" w:rsidRDefault="00A74DDA" w:rsidP="00FB4C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>¿Cómo cambió el comercio entre España y sus colonias con las reformas borbónicas?</w:t>
      </w:r>
    </w:p>
    <w:p w14:paraId="60E8F7C1" w14:textId="55E4AA3B" w:rsidR="00A74DDA" w:rsidRPr="006F75C7" w:rsidRDefault="00A74DDA" w:rsidP="00FB4C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¿Qué fue el Reglamento de Libre Comercio y qué permitió?</w:t>
      </w:r>
    </w:p>
    <w:p w14:paraId="64758D8A" w14:textId="73A29FAC" w:rsidR="00A74DDA" w:rsidRPr="006F75C7" w:rsidRDefault="00A74DDA" w:rsidP="00A74D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¿Quiénes se beneficiaron y quiénes se perjudicaron con estas reformas?</w:t>
      </w:r>
    </w:p>
    <w:p w14:paraId="50908480" w14:textId="0D2A0949" w:rsidR="00EE38F9" w:rsidRDefault="00A74DDA" w:rsidP="00A74DD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F75C7">
        <w:rPr>
          <w:rFonts w:ascii="Arial" w:hAnsi="Arial" w:cs="Arial"/>
          <w:sz w:val="24"/>
          <w:szCs w:val="24"/>
        </w:rPr>
        <w:t xml:space="preserve"> ¿Qué consecuencias provocaron </w:t>
      </w:r>
      <w:r w:rsidR="00F41D23">
        <w:rPr>
          <w:rFonts w:ascii="Arial" w:hAnsi="Arial" w:cs="Arial"/>
          <w:sz w:val="24"/>
          <w:szCs w:val="24"/>
        </w:rPr>
        <w:t>las</w:t>
      </w:r>
      <w:r w:rsidR="00737F19">
        <w:rPr>
          <w:rFonts w:ascii="Arial" w:hAnsi="Arial" w:cs="Arial"/>
          <w:sz w:val="24"/>
          <w:szCs w:val="24"/>
        </w:rPr>
        <w:t xml:space="preserve"> reformas</w:t>
      </w:r>
      <w:r w:rsidRPr="006F75C7">
        <w:rPr>
          <w:rFonts w:ascii="Arial" w:hAnsi="Arial" w:cs="Arial"/>
          <w:sz w:val="24"/>
          <w:szCs w:val="24"/>
        </w:rPr>
        <w:t>?</w:t>
      </w:r>
      <w:r w:rsidR="00EC4181" w:rsidRPr="006F75C7">
        <w:rPr>
          <w:rFonts w:ascii="Arial" w:hAnsi="Arial" w:cs="Arial"/>
          <w:sz w:val="24"/>
          <w:szCs w:val="24"/>
        </w:rPr>
        <w:t xml:space="preserve"> </w:t>
      </w:r>
    </w:p>
    <w:p w14:paraId="6A5C71A1" w14:textId="77777777" w:rsidR="006F75C7" w:rsidRPr="006F75C7" w:rsidRDefault="006F75C7" w:rsidP="00737F19">
      <w:pPr>
        <w:pStyle w:val="Prrafodelista"/>
        <w:ind w:left="780"/>
        <w:jc w:val="both"/>
        <w:rPr>
          <w:rFonts w:ascii="Arial" w:hAnsi="Arial" w:cs="Arial"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F2EFB"/>
    <w:multiLevelType w:val="hybridMultilevel"/>
    <w:tmpl w:val="0D9A231C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1061515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76F09"/>
    <w:rsid w:val="001A3FFF"/>
    <w:rsid w:val="002174AB"/>
    <w:rsid w:val="002243C3"/>
    <w:rsid w:val="00232FA1"/>
    <w:rsid w:val="00250CC3"/>
    <w:rsid w:val="002C4BB7"/>
    <w:rsid w:val="002F0CE7"/>
    <w:rsid w:val="002F1709"/>
    <w:rsid w:val="00307659"/>
    <w:rsid w:val="00311B04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485560"/>
    <w:rsid w:val="00530C44"/>
    <w:rsid w:val="00557E23"/>
    <w:rsid w:val="0058619A"/>
    <w:rsid w:val="0059252A"/>
    <w:rsid w:val="005A487C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6F75C7"/>
    <w:rsid w:val="00725CC6"/>
    <w:rsid w:val="00737F19"/>
    <w:rsid w:val="00796276"/>
    <w:rsid w:val="007B6F7E"/>
    <w:rsid w:val="007F5808"/>
    <w:rsid w:val="008447E3"/>
    <w:rsid w:val="00862770"/>
    <w:rsid w:val="008C394B"/>
    <w:rsid w:val="008D50AD"/>
    <w:rsid w:val="008D62BB"/>
    <w:rsid w:val="0090584C"/>
    <w:rsid w:val="00910C22"/>
    <w:rsid w:val="00917608"/>
    <w:rsid w:val="009714B4"/>
    <w:rsid w:val="009736D9"/>
    <w:rsid w:val="0098055C"/>
    <w:rsid w:val="009B574E"/>
    <w:rsid w:val="00A04553"/>
    <w:rsid w:val="00A212F9"/>
    <w:rsid w:val="00A263FF"/>
    <w:rsid w:val="00A73DB6"/>
    <w:rsid w:val="00A74DDA"/>
    <w:rsid w:val="00A810A6"/>
    <w:rsid w:val="00AC71D8"/>
    <w:rsid w:val="00AD207D"/>
    <w:rsid w:val="00AE1811"/>
    <w:rsid w:val="00B15597"/>
    <w:rsid w:val="00B27E4B"/>
    <w:rsid w:val="00B466CC"/>
    <w:rsid w:val="00B536D9"/>
    <w:rsid w:val="00B74F49"/>
    <w:rsid w:val="00B815B4"/>
    <w:rsid w:val="00BD2437"/>
    <w:rsid w:val="00BE1EB0"/>
    <w:rsid w:val="00C338CB"/>
    <w:rsid w:val="00C65911"/>
    <w:rsid w:val="00C77386"/>
    <w:rsid w:val="00CC18FF"/>
    <w:rsid w:val="00CD5E67"/>
    <w:rsid w:val="00CF763B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C3FBA"/>
    <w:rsid w:val="00EC4181"/>
    <w:rsid w:val="00ED5EBB"/>
    <w:rsid w:val="00EE38F9"/>
    <w:rsid w:val="00F41D23"/>
    <w:rsid w:val="00FB4CB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25</cp:revision>
  <dcterms:created xsi:type="dcterms:W3CDTF">2026-04-03T14:33:00Z</dcterms:created>
  <dcterms:modified xsi:type="dcterms:W3CDTF">2026-04-03T19:55:00Z</dcterms:modified>
</cp:coreProperties>
</file>