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771E9396" w:rsidR="004E7686" w:rsidRPr="00E74B58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641A31">
        <w:rPr>
          <w:rFonts w:ascii="Arial" w:hAnsi="Arial" w:cs="Arial"/>
          <w:bCs/>
          <w:color w:val="FF0000"/>
          <w:sz w:val="24"/>
          <w:szCs w:val="24"/>
        </w:rPr>
        <w:t xml:space="preserve">(pág. </w:t>
      </w:r>
      <w:r w:rsidR="002619FC">
        <w:rPr>
          <w:rFonts w:ascii="Arial" w:hAnsi="Arial" w:cs="Arial"/>
          <w:bCs/>
          <w:color w:val="FF0000"/>
          <w:sz w:val="24"/>
          <w:szCs w:val="24"/>
        </w:rPr>
        <w:t>140-142)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6454C221" w:rsidR="0036036C" w:rsidRPr="007B5C82" w:rsidRDefault="000462EB" w:rsidP="0036036C">
      <w:pPr>
        <w:pStyle w:val="Prrafodelista"/>
        <w:ind w:left="1080"/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7B5C82">
        <w:rPr>
          <w:rFonts w:ascii="Arial" w:hAnsi="Arial" w:cs="Arial"/>
          <w:bCs/>
          <w:color w:val="FF0000"/>
          <w:sz w:val="24"/>
          <w:szCs w:val="24"/>
        </w:rPr>
        <w:t xml:space="preserve">TRABAJO PRÁCTICO </w:t>
      </w:r>
      <w:r w:rsidR="002619FC">
        <w:rPr>
          <w:rFonts w:ascii="Arial" w:hAnsi="Arial" w:cs="Arial"/>
          <w:bCs/>
          <w:color w:val="FF0000"/>
          <w:sz w:val="24"/>
          <w:szCs w:val="24"/>
        </w:rPr>
        <w:t>N°15</w:t>
      </w:r>
      <w:bookmarkStart w:id="0" w:name="_GoBack"/>
      <w:bookmarkEnd w:id="0"/>
    </w:p>
    <w:p w14:paraId="63166E27" w14:textId="5ABCD549" w:rsidR="007B5C82" w:rsidRPr="002619FC" w:rsidRDefault="007B5C82" w:rsidP="007B5C8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619FC">
        <w:rPr>
          <w:rFonts w:ascii="Arial" w:hAnsi="Arial" w:cs="Arial"/>
          <w:color w:val="000000" w:themeColor="text1"/>
          <w:sz w:val="24"/>
          <w:szCs w:val="24"/>
        </w:rPr>
        <w:t xml:space="preserve">TEMA: </w:t>
      </w:r>
      <w:r w:rsidR="002619FC" w:rsidRPr="002619FC">
        <w:rPr>
          <w:rFonts w:ascii="Arial" w:hAnsi="Arial" w:cs="Arial"/>
          <w:color w:val="000000" w:themeColor="text1"/>
          <w:sz w:val="24"/>
          <w:szCs w:val="24"/>
        </w:rPr>
        <w:t>EL AGUA</w:t>
      </w:r>
    </w:p>
    <w:p w14:paraId="6E8CAE99" w14:textId="77777777" w:rsidR="007B5C82" w:rsidRPr="002619FC" w:rsidRDefault="007B5C82" w:rsidP="007B5C82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26131B05" w14:textId="77777777" w:rsidR="007B5C82" w:rsidRPr="002619FC" w:rsidRDefault="007B5C82" w:rsidP="007B5C82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2619FC">
        <w:rPr>
          <w:rFonts w:ascii="Arial" w:hAnsi="Arial" w:cs="Arial"/>
          <w:b/>
          <w:color w:val="FF0000"/>
          <w:sz w:val="24"/>
          <w:szCs w:val="24"/>
        </w:rPr>
        <w:t>ACTIVIDADES</w:t>
      </w:r>
    </w:p>
    <w:p w14:paraId="460056F9" w14:textId="77777777" w:rsidR="007B5C82" w:rsidRPr="002619FC" w:rsidRDefault="007B5C82" w:rsidP="007B5C82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485A47EF" w14:textId="346CE12F" w:rsidR="002619FC" w:rsidRPr="002619FC" w:rsidRDefault="002619FC" w:rsidP="002619FC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2619FC">
        <w:rPr>
          <w:rFonts w:ascii="Arial" w:hAnsi="Arial" w:cs="Arial"/>
          <w:sz w:val="24"/>
          <w:szCs w:val="24"/>
        </w:rPr>
        <w:t xml:space="preserve">¿Qué es el agua? </w:t>
      </w:r>
    </w:p>
    <w:p w14:paraId="60243573" w14:textId="226B8F1F" w:rsidR="00540163" w:rsidRPr="002619FC" w:rsidRDefault="002619FC" w:rsidP="008823A5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2619FC">
        <w:rPr>
          <w:rFonts w:ascii="Arial" w:hAnsi="Arial" w:cs="Arial"/>
          <w:sz w:val="24"/>
          <w:szCs w:val="24"/>
        </w:rPr>
        <w:t>¿Por qué se llama planeta agua?</w:t>
      </w:r>
    </w:p>
    <w:p w14:paraId="135E6764" w14:textId="0BABF6C7" w:rsidR="002619FC" w:rsidRPr="002619FC" w:rsidRDefault="002619FC" w:rsidP="008823A5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2619FC">
        <w:rPr>
          <w:rFonts w:ascii="Arial" w:hAnsi="Arial" w:cs="Arial"/>
          <w:sz w:val="24"/>
          <w:szCs w:val="24"/>
        </w:rPr>
        <w:t>¿Cuál fue la primera aparición del agua en la tierra?</w:t>
      </w:r>
    </w:p>
    <w:p w14:paraId="5F26D767" w14:textId="4DC7F6B8" w:rsidR="002619FC" w:rsidRDefault="002619FC" w:rsidP="008823A5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2619FC">
        <w:rPr>
          <w:rFonts w:ascii="Arial" w:hAnsi="Arial" w:cs="Arial"/>
          <w:sz w:val="24"/>
          <w:szCs w:val="24"/>
        </w:rPr>
        <w:t>¿Cómo se produce la contaminación del agua?</w:t>
      </w:r>
    </w:p>
    <w:p w14:paraId="31F3E48A" w14:textId="2C08426A" w:rsidR="002619FC" w:rsidRPr="002619FC" w:rsidRDefault="002619FC" w:rsidP="008823A5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Investigue en Tucumán, los principales focos de contaminación del agua</w:t>
      </w:r>
    </w:p>
    <w:sectPr w:rsidR="002619FC" w:rsidRPr="002619FC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9C12E" w14:textId="77777777" w:rsidR="00726535" w:rsidRDefault="00726535" w:rsidP="003C0D6D">
      <w:pPr>
        <w:spacing w:after="0" w:line="240" w:lineRule="auto"/>
      </w:pPr>
      <w:r>
        <w:separator/>
      </w:r>
    </w:p>
  </w:endnote>
  <w:endnote w:type="continuationSeparator" w:id="0">
    <w:p w14:paraId="7733E554" w14:textId="77777777" w:rsidR="00726535" w:rsidRDefault="0072653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05199" w14:textId="77777777" w:rsidR="00726535" w:rsidRDefault="00726535" w:rsidP="003C0D6D">
      <w:pPr>
        <w:spacing w:after="0" w:line="240" w:lineRule="auto"/>
      </w:pPr>
      <w:r>
        <w:separator/>
      </w:r>
    </w:p>
  </w:footnote>
  <w:footnote w:type="continuationSeparator" w:id="0">
    <w:p w14:paraId="39A2DEE8" w14:textId="77777777" w:rsidR="00726535" w:rsidRDefault="0072653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2653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2653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1481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1481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13"/>
  </w:num>
  <w:num w:numId="10">
    <w:abstractNumId w:val="2"/>
  </w:num>
  <w:num w:numId="11">
    <w:abstractNumId w:val="15"/>
  </w:num>
  <w:num w:numId="12">
    <w:abstractNumId w:val="16"/>
  </w:num>
  <w:num w:numId="13">
    <w:abstractNumId w:val="1"/>
  </w:num>
  <w:num w:numId="14">
    <w:abstractNumId w:val="14"/>
  </w:num>
  <w:num w:numId="15">
    <w:abstractNumId w:val="8"/>
  </w:num>
  <w:num w:numId="16">
    <w:abstractNumId w:val="4"/>
  </w:num>
  <w:num w:numId="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BDD5-B17B-4993-8493-8C8A835F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2026-04-15T23:24:00Z</dcterms:created>
  <dcterms:modified xsi:type="dcterms:W3CDTF">2026-04-15T23:24:00Z</dcterms:modified>
</cp:coreProperties>
</file>