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62931" w14:textId="77777777"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14:paraId="48572EE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53AFB95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7666C38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524E80" w14:textId="10498B77"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N°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r w:rsidR="00C314AB">
        <w:rPr>
          <w:b/>
          <w:bCs/>
          <w:color w:val="000000"/>
          <w:sz w:val="32"/>
          <w:szCs w:val="32"/>
        </w:rPr>
        <w:t>7</w:t>
      </w:r>
      <w:r w:rsidR="00382902">
        <w:rPr>
          <w:b/>
          <w:bCs/>
          <w:color w:val="000000"/>
          <w:sz w:val="32"/>
          <w:szCs w:val="32"/>
        </w:rPr>
        <w:t xml:space="preserve"> (diagnostico)</w:t>
      </w:r>
    </w:p>
    <w:p w14:paraId="239A5A25" w14:textId="77777777" w:rsidR="006E64CE" w:rsidRDefault="006E64CE">
      <w:pPr>
        <w:ind w:left="720"/>
        <w:rPr>
          <w:sz w:val="24"/>
          <w:szCs w:val="24"/>
        </w:rPr>
      </w:pPr>
    </w:p>
    <w:p w14:paraId="788417EE" w14:textId="77777777"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>Eje 1: Fortalecimiento Académico</w:t>
      </w:r>
    </w:p>
    <w:p w14:paraId="3972A08B" w14:textId="14CE3D10" w:rsidR="00C314AB" w:rsidRPr="00C314AB" w:rsidRDefault="00C314AB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C314AB">
        <w:rPr>
          <w:rFonts w:ascii="Arial" w:eastAsia="Times New Roman" w:hAnsi="Arial" w:cs="Arial"/>
          <w:color w:val="1F1F1F"/>
        </w:rPr>
        <w:t>ACTIVIDADES:</w:t>
      </w:r>
    </w:p>
    <w:p w14:paraId="7D85D394" w14:textId="77777777" w:rsidR="00C314AB" w:rsidRPr="00B7506E" w:rsidRDefault="00C314AB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C314AB">
        <w:rPr>
          <w:rFonts w:ascii="Arial" w:eastAsia="Times New Roman" w:hAnsi="Arial" w:cs="Arial"/>
          <w:color w:val="1F1F1F"/>
        </w:rPr>
        <w:t>1)</w:t>
      </w:r>
      <w:r w:rsidRPr="00C314AB">
        <w:rPr>
          <w:rFonts w:ascii="Arial" w:eastAsia="Times New Roman" w:hAnsi="Arial" w:cs="Arial"/>
          <w:color w:val="1F1F1F"/>
        </w:rPr>
        <w:tab/>
      </w:r>
      <w:r w:rsidRPr="00B7506E">
        <w:rPr>
          <w:rFonts w:ascii="Arial" w:eastAsia="Times New Roman" w:hAnsi="Arial" w:cs="Arial"/>
          <w:color w:val="1F1F1F"/>
          <w:sz w:val="24"/>
          <w:szCs w:val="24"/>
        </w:rPr>
        <w:t>Con el siguiente párrafo:</w:t>
      </w:r>
    </w:p>
    <w:p w14:paraId="1212C1DD" w14:textId="77777777" w:rsidR="00C314AB" w:rsidRPr="00B7506E" w:rsidRDefault="00C314AB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B7506E">
        <w:rPr>
          <w:rFonts w:ascii="Arial" w:eastAsia="Times New Roman" w:hAnsi="Arial" w:cs="Arial"/>
          <w:color w:val="1F1F1F"/>
          <w:sz w:val="24"/>
          <w:szCs w:val="24"/>
        </w:rPr>
        <w:t>a-</w:t>
      </w:r>
      <w:r w:rsidRPr="00B7506E">
        <w:rPr>
          <w:rFonts w:ascii="Arial" w:eastAsia="Times New Roman" w:hAnsi="Arial" w:cs="Arial"/>
          <w:color w:val="1F1F1F"/>
          <w:sz w:val="24"/>
          <w:szCs w:val="24"/>
        </w:rPr>
        <w:tab/>
        <w:t>Leer 3 veces</w:t>
      </w:r>
    </w:p>
    <w:p w14:paraId="14267449" w14:textId="2CE2156A" w:rsidR="00B7506E" w:rsidRPr="00B7506E" w:rsidRDefault="00B7506E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B7506E">
        <w:rPr>
          <w:rFonts w:ascii="Arial" w:eastAsia="Times New Roman" w:hAnsi="Arial" w:cs="Arial"/>
          <w:color w:val="1F1F1F"/>
          <w:sz w:val="24"/>
          <w:szCs w:val="24"/>
        </w:rPr>
        <w:t>b-        palabras que no conozco las busco en el diccionario</w:t>
      </w:r>
    </w:p>
    <w:p w14:paraId="74A400BE" w14:textId="77777777" w:rsidR="00C314AB" w:rsidRPr="00B7506E" w:rsidRDefault="00C314AB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B7506E">
        <w:rPr>
          <w:rFonts w:ascii="Arial" w:eastAsia="Times New Roman" w:hAnsi="Arial" w:cs="Arial"/>
          <w:color w:val="1F1F1F"/>
          <w:sz w:val="24"/>
          <w:szCs w:val="24"/>
        </w:rPr>
        <w:t>b-</w:t>
      </w:r>
      <w:r w:rsidRPr="00B7506E">
        <w:rPr>
          <w:rFonts w:ascii="Arial" w:eastAsia="Times New Roman" w:hAnsi="Arial" w:cs="Arial"/>
          <w:color w:val="1F1F1F"/>
          <w:sz w:val="24"/>
          <w:szCs w:val="24"/>
        </w:rPr>
        <w:tab/>
        <w:t>Marcar Ideas principales</w:t>
      </w:r>
    </w:p>
    <w:p w14:paraId="52BD6179" w14:textId="11392262" w:rsidR="00C314AB" w:rsidRPr="00B7506E" w:rsidRDefault="00C314AB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B7506E">
        <w:rPr>
          <w:rFonts w:ascii="Arial" w:eastAsia="Times New Roman" w:hAnsi="Arial" w:cs="Arial"/>
          <w:color w:val="1F1F1F"/>
          <w:sz w:val="24"/>
          <w:szCs w:val="24"/>
        </w:rPr>
        <w:t>d-</w:t>
      </w:r>
      <w:r w:rsidRPr="00B7506E">
        <w:rPr>
          <w:rFonts w:ascii="Arial" w:eastAsia="Times New Roman" w:hAnsi="Arial" w:cs="Arial"/>
          <w:color w:val="1F1F1F"/>
          <w:sz w:val="24"/>
          <w:szCs w:val="24"/>
        </w:rPr>
        <w:tab/>
        <w:t>Explicar con nuestras propias palabras</w:t>
      </w:r>
      <w:r w:rsidRPr="00B7506E">
        <w:rPr>
          <w:rFonts w:ascii="Arial" w:eastAsia="Times New Roman" w:hAnsi="Arial" w:cs="Arial"/>
          <w:color w:val="1F1F1F"/>
          <w:sz w:val="24"/>
          <w:szCs w:val="24"/>
        </w:rPr>
        <w:t xml:space="preserve"> lo que comprendimos de este texto</w:t>
      </w:r>
    </w:p>
    <w:p w14:paraId="465140E3" w14:textId="77777777" w:rsidR="00C314AB" w:rsidRPr="00B7506E" w:rsidRDefault="00C314AB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14:paraId="36332DD1" w14:textId="47095159" w:rsidR="00C314AB" w:rsidRPr="00C314AB" w:rsidRDefault="00C314AB" w:rsidP="00C314AB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F1F1F"/>
          <w:sz w:val="28"/>
          <w:szCs w:val="28"/>
        </w:rPr>
      </w:pPr>
      <w:r w:rsidRPr="00C314AB">
        <w:rPr>
          <w:rFonts w:ascii="Arial" w:eastAsia="Times New Roman" w:hAnsi="Arial" w:cs="Arial"/>
          <w:i/>
          <w:iCs/>
          <w:color w:val="1F1F1F"/>
          <w:sz w:val="28"/>
          <w:szCs w:val="28"/>
        </w:rPr>
        <w:t>De una sociedad nómada y depredadora a una sociedad</w:t>
      </w:r>
    </w:p>
    <w:p w14:paraId="64716D3C" w14:textId="77777777" w:rsidR="00C314AB" w:rsidRPr="00C314AB" w:rsidRDefault="00C314AB" w:rsidP="00C314AB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F1F1F"/>
          <w:sz w:val="28"/>
          <w:szCs w:val="28"/>
        </w:rPr>
      </w:pPr>
      <w:r w:rsidRPr="00C314AB">
        <w:rPr>
          <w:rFonts w:ascii="Arial" w:eastAsia="Times New Roman" w:hAnsi="Arial" w:cs="Arial"/>
          <w:i/>
          <w:iCs/>
          <w:color w:val="1F1F1F"/>
          <w:sz w:val="28"/>
          <w:szCs w:val="28"/>
        </w:rPr>
        <w:t>sedentaria y agraria</w:t>
      </w:r>
    </w:p>
    <w:p w14:paraId="366C47F3" w14:textId="77777777" w:rsidR="00C314AB" w:rsidRDefault="00C314AB" w:rsidP="00C314AB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6E788D7B" w14:textId="5865048C" w:rsidR="00C314AB" w:rsidRPr="00C314AB" w:rsidRDefault="00C314AB" w:rsidP="00C314AB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C314AB">
        <w:rPr>
          <w:rFonts w:ascii="Arial" w:eastAsia="Times New Roman" w:hAnsi="Arial" w:cs="Arial"/>
          <w:color w:val="1F1F1F"/>
          <w:sz w:val="24"/>
          <w:szCs w:val="24"/>
        </w:rPr>
        <w:t>El aumento de la temperatura de la Tierra hace 13.000 años provocó el fin de las glaciaciones y la retirada de los hielos, además de la emigración y extinción de algunos animales que formaban parte de la caza mayor del Paleolítico.</w:t>
      </w:r>
    </w:p>
    <w:p w14:paraId="21D89D19" w14:textId="77777777" w:rsidR="00C314AB" w:rsidRPr="00C314AB" w:rsidRDefault="00C314AB" w:rsidP="00C314AB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C314AB">
        <w:rPr>
          <w:rFonts w:ascii="Arial" w:eastAsia="Times New Roman" w:hAnsi="Arial" w:cs="Arial"/>
          <w:color w:val="1F1F1F"/>
          <w:sz w:val="24"/>
          <w:szCs w:val="24"/>
        </w:rPr>
        <w:t>Hacia el 10.000 a.C. la sociedad nómada y depredadora del Paleolítico pasó a convertirse en una sociedad productora basada en la agricultura y en la ganadería y sedentaria en pequeñas aldeas junto a recursos hídricos como los ríos Éufrates, Tigris y Nilo. Esta zona fue conocida como Creciente Fértil, origen de la revolución neolítica desde donde se difundió a otras zonas de Asia y América. El Neolítico se extendió hacia Europa a través del Mediterráneo para finalmente alcanzar el interior del continente a través del curso de sus ríos.</w:t>
      </w:r>
    </w:p>
    <w:p w14:paraId="06A744B9" w14:textId="77777777" w:rsidR="00C314AB" w:rsidRPr="00C314AB" w:rsidRDefault="00C314AB" w:rsidP="00C314AB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C314AB">
        <w:rPr>
          <w:rFonts w:ascii="Arial" w:eastAsia="Times New Roman" w:hAnsi="Arial" w:cs="Arial"/>
          <w:color w:val="1F1F1F"/>
          <w:sz w:val="24"/>
          <w:szCs w:val="24"/>
        </w:rPr>
        <w:t>Al proceso de domesticación de plantas y animales se lo conoce como la Revolución Neolítica o revolución agraria. Fue una revolución por que cambió el modo de vida del hombre para siempre, pues dejó de extraer los elementos que necesitaba de la Naturaleza a producir esos elementos, principalmente alimentos. Hasta hoy día el hombre ha continuado produciendo sus alimentos y demás productos para cubrir sus necesidades.</w:t>
      </w:r>
    </w:p>
    <w:sectPr w:rsidR="00C314AB" w:rsidRPr="00C314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21053" w14:textId="77777777" w:rsidR="00BF7FCE" w:rsidRDefault="00BF7FCE">
      <w:pPr>
        <w:spacing w:after="0" w:line="240" w:lineRule="auto"/>
      </w:pPr>
      <w:r>
        <w:separator/>
      </w:r>
    </w:p>
  </w:endnote>
  <w:endnote w:type="continuationSeparator" w:id="0">
    <w:p w14:paraId="1556D5D7" w14:textId="77777777" w:rsidR="00BF7FCE" w:rsidRDefault="00BF7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50F412-BD23-42C1-A67A-967C28933F7B}"/>
    <w:embedBold r:id="rId2" w:fontKey="{8E3BCE2A-AFF1-41F4-8754-18818F91D2A7}"/>
    <w:embedItalic r:id="rId3" w:fontKey="{69368CA9-428D-4DA4-A9D1-B1BFFFEA2A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1A323D-ADE3-4747-B27B-982D58D612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50B0E" w14:textId="77777777" w:rsidR="00BF7FCE" w:rsidRDefault="00BF7FCE">
      <w:pPr>
        <w:spacing w:after="0" w:line="240" w:lineRule="auto"/>
      </w:pPr>
      <w:r>
        <w:separator/>
      </w:r>
    </w:p>
  </w:footnote>
  <w:footnote w:type="continuationSeparator" w:id="0">
    <w:p w14:paraId="4903422E" w14:textId="77777777" w:rsidR="00BF7FCE" w:rsidRDefault="00BF7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6A8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44D9EE" wp14:editId="61696895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3DE1657" wp14:editId="1A0BC4E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755C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5DDC210A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0EC5592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59BB32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2135D031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E16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508D755C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5DDC210A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0EC5592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59BB32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2135D031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8C9DCC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28151D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3BECA4F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640B33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0E567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1873F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9D76C3"/>
    <w:multiLevelType w:val="hybridMultilevel"/>
    <w:tmpl w:val="E000D9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80C4F"/>
    <w:multiLevelType w:val="hybridMultilevel"/>
    <w:tmpl w:val="012C64A8"/>
    <w:lvl w:ilvl="0" w:tplc="3A0067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50E5A35"/>
    <w:multiLevelType w:val="hybridMultilevel"/>
    <w:tmpl w:val="318A06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8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  <w:num w:numId="8" w16cid:durableId="474228101">
    <w:abstractNumId w:val="9"/>
  </w:num>
  <w:num w:numId="9" w16cid:durableId="87623462">
    <w:abstractNumId w:val="6"/>
  </w:num>
  <w:num w:numId="10" w16cid:durableId="8109437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A7496"/>
    <w:rsid w:val="00382902"/>
    <w:rsid w:val="00427336"/>
    <w:rsid w:val="0042787D"/>
    <w:rsid w:val="00450804"/>
    <w:rsid w:val="00460DD3"/>
    <w:rsid w:val="00490BC2"/>
    <w:rsid w:val="004F4E20"/>
    <w:rsid w:val="0051651D"/>
    <w:rsid w:val="00520214"/>
    <w:rsid w:val="00571F2B"/>
    <w:rsid w:val="00583ED2"/>
    <w:rsid w:val="005A3A94"/>
    <w:rsid w:val="005B1CCB"/>
    <w:rsid w:val="005D6AB2"/>
    <w:rsid w:val="00697E2B"/>
    <w:rsid w:val="006C7DAE"/>
    <w:rsid w:val="006E64CE"/>
    <w:rsid w:val="007C4AAA"/>
    <w:rsid w:val="007F48AB"/>
    <w:rsid w:val="00805573"/>
    <w:rsid w:val="008224F9"/>
    <w:rsid w:val="00826854"/>
    <w:rsid w:val="00A625FA"/>
    <w:rsid w:val="00A74EEF"/>
    <w:rsid w:val="00AA50BD"/>
    <w:rsid w:val="00AD570B"/>
    <w:rsid w:val="00B53828"/>
    <w:rsid w:val="00B63887"/>
    <w:rsid w:val="00B7506E"/>
    <w:rsid w:val="00BF7FCE"/>
    <w:rsid w:val="00C05760"/>
    <w:rsid w:val="00C10DAC"/>
    <w:rsid w:val="00C314AB"/>
    <w:rsid w:val="00C77CBA"/>
    <w:rsid w:val="00D54DDF"/>
    <w:rsid w:val="00E14350"/>
    <w:rsid w:val="00E50D53"/>
    <w:rsid w:val="00E87A8E"/>
    <w:rsid w:val="00E95F61"/>
    <w:rsid w:val="00EE1265"/>
    <w:rsid w:val="00F065F6"/>
    <w:rsid w:val="00F157F7"/>
    <w:rsid w:val="00F16DB9"/>
    <w:rsid w:val="00F174B0"/>
    <w:rsid w:val="00F500B4"/>
    <w:rsid w:val="00F67BAE"/>
    <w:rsid w:val="00F836EB"/>
    <w:rsid w:val="00FA116B"/>
    <w:rsid w:val="00FA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C85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27</cp:revision>
  <dcterms:created xsi:type="dcterms:W3CDTF">2026-03-09T00:04:00Z</dcterms:created>
  <dcterms:modified xsi:type="dcterms:W3CDTF">2026-04-23T00:36:00Z</dcterms:modified>
</cp:coreProperties>
</file>