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01D1103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6A4C4D">
        <w:rPr>
          <w:b/>
          <w:color w:val="000000" w:themeColor="text1"/>
          <w:sz w:val="24"/>
          <w:szCs w:val="20"/>
        </w:rPr>
        <w:t>6</w:t>
      </w:r>
    </w:p>
    <w:p w14:paraId="4C529926" w14:textId="4EC5B22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6A4C4D">
        <w:rPr>
          <w:b/>
          <w:color w:val="000000" w:themeColor="text1"/>
          <w:sz w:val="24"/>
          <w:szCs w:val="20"/>
          <w:highlight w:val="yellow"/>
        </w:rPr>
        <w:t xml:space="preserve">Las funciones del lenguaje </w:t>
      </w:r>
    </w:p>
    <w:p w14:paraId="63AEEC21" w14:textId="2CA82480" w:rsidR="004F6E0B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Leer detenidamente las páginas 16 y 17 del libro </w:t>
      </w:r>
    </w:p>
    <w:p w14:paraId="4099FFEC" w14:textId="057D9E6A" w:rsidR="00E35910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Explicar ¿Qué son las funciones del lenguaje?</w:t>
      </w:r>
    </w:p>
    <w:p w14:paraId="244149F8" w14:textId="0D6AE62B" w:rsidR="00E35910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Completar el siguiente cuadro comparativo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60"/>
        <w:gridCol w:w="2238"/>
        <w:gridCol w:w="2359"/>
        <w:gridCol w:w="2278"/>
      </w:tblGrid>
      <w:tr w:rsidR="002950FB" w14:paraId="7CE77A93" w14:textId="77777777" w:rsidTr="002950FB">
        <w:tc>
          <w:tcPr>
            <w:tcW w:w="2444" w:type="dxa"/>
          </w:tcPr>
          <w:p w14:paraId="7A0F65F2" w14:textId="698CF95D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 xml:space="preserve">Función </w:t>
            </w:r>
          </w:p>
        </w:tc>
        <w:tc>
          <w:tcPr>
            <w:tcW w:w="2445" w:type="dxa"/>
          </w:tcPr>
          <w:p w14:paraId="3BC6E7A1" w14:textId="6C44B06E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>Se centra en…</w:t>
            </w:r>
          </w:p>
        </w:tc>
        <w:tc>
          <w:tcPr>
            <w:tcW w:w="2445" w:type="dxa"/>
          </w:tcPr>
          <w:p w14:paraId="58B0E8EC" w14:textId="5BB75005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 xml:space="preserve">Características </w:t>
            </w:r>
          </w:p>
        </w:tc>
        <w:tc>
          <w:tcPr>
            <w:tcW w:w="2445" w:type="dxa"/>
          </w:tcPr>
          <w:p w14:paraId="15E492FC" w14:textId="4A6F92BC" w:rsidR="002950FB" w:rsidRDefault="004F4A0A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>Ejemplos</w:t>
            </w:r>
          </w:p>
        </w:tc>
      </w:tr>
      <w:tr w:rsidR="002950FB" w14:paraId="6828559A" w14:textId="77777777" w:rsidTr="002950FB">
        <w:tc>
          <w:tcPr>
            <w:tcW w:w="2444" w:type="dxa"/>
          </w:tcPr>
          <w:p w14:paraId="57565FF9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  <w:tc>
          <w:tcPr>
            <w:tcW w:w="2445" w:type="dxa"/>
          </w:tcPr>
          <w:p w14:paraId="27ACB5FD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  <w:tc>
          <w:tcPr>
            <w:tcW w:w="2445" w:type="dxa"/>
          </w:tcPr>
          <w:p w14:paraId="27CE7F48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  <w:tc>
          <w:tcPr>
            <w:tcW w:w="2445" w:type="dxa"/>
          </w:tcPr>
          <w:p w14:paraId="37F5B4DD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</w:tr>
    </w:tbl>
    <w:p w14:paraId="1FF9963C" w14:textId="045352B6" w:rsidR="006A1069" w:rsidRPr="004F4A0A" w:rsidRDefault="004F4A0A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17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608" w14:textId="77777777" w:rsidR="00630BAD" w:rsidRDefault="00630BAD" w:rsidP="003C0D6D">
      <w:pPr>
        <w:spacing w:after="0" w:line="240" w:lineRule="auto"/>
      </w:pPr>
      <w:r>
        <w:separator/>
      </w:r>
    </w:p>
  </w:endnote>
  <w:endnote w:type="continuationSeparator" w:id="0">
    <w:p w14:paraId="32E7B00C" w14:textId="77777777" w:rsidR="00630BAD" w:rsidRDefault="00630BAD" w:rsidP="003C0D6D">
      <w:pPr>
        <w:spacing w:after="0" w:line="240" w:lineRule="auto"/>
      </w:pPr>
      <w:r>
        <w:continuationSeparator/>
      </w:r>
    </w:p>
  </w:endnote>
  <w:endnote w:type="continuationNotice" w:id="1">
    <w:p w14:paraId="72064722" w14:textId="77777777" w:rsidR="00630BAD" w:rsidRDefault="0063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DFFD" w14:textId="77777777" w:rsidR="00630BAD" w:rsidRDefault="00630BAD" w:rsidP="003C0D6D">
      <w:pPr>
        <w:spacing w:after="0" w:line="240" w:lineRule="auto"/>
      </w:pPr>
      <w:r>
        <w:separator/>
      </w:r>
    </w:p>
  </w:footnote>
  <w:footnote w:type="continuationSeparator" w:id="0">
    <w:p w14:paraId="7708D1FB" w14:textId="77777777" w:rsidR="00630BAD" w:rsidRDefault="00630BAD" w:rsidP="003C0D6D">
      <w:pPr>
        <w:spacing w:after="0" w:line="240" w:lineRule="auto"/>
      </w:pPr>
      <w:r>
        <w:continuationSeparator/>
      </w:r>
    </w:p>
  </w:footnote>
  <w:footnote w:type="continuationNotice" w:id="1">
    <w:p w14:paraId="649EA563" w14:textId="77777777" w:rsidR="00630BAD" w:rsidRDefault="0063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2026-04-12T16:46:00Z</dcterms:created>
  <dcterms:modified xsi:type="dcterms:W3CDTF">2026-04-12T16:49:00Z</dcterms:modified>
</cp:coreProperties>
</file>