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Materia: Psicología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Profesor: Rosario Rojas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Curso: 6° año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Bibliografías: Dossier de psicología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Trabajo Práctico N° 1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Página: 4-5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Tema: Presentación de la materia y aproximación al concepto de psicología.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Actividades: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Inicio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Presentación de la docente y del espacio curricular. Se dialoga brevemente con los estudiantes sobre cómo será la materia durante el año y se realiza una ronda de presentación para conocernos (nombre, intereses y expectativas sobre la materia).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Desarrollo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Los estudiantes realizan una actividad de presentación personal respondiendo algunas preguntas breves sobre sus intereses, características personales y expectativas respecto a la materia. También se les propone reflexionar y expresar con sus propias palabras qué creen que estudia la psicología.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Cierre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Puesta en común de algunas respuestas y reflexión final sobre las distintas ideas que surgieron acerca de la psicología. Se comenta brevemente que durante el año se profundizará en el estudio del comportamiento humano, los pensamientos y las emociones.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A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