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D83E" w14:textId="77777777" w:rsidR="007C567D" w:rsidRPr="007C567D" w:rsidRDefault="007C567D" w:rsidP="007C567D">
      <w:pPr>
        <w:jc w:val="center"/>
        <w:rPr>
          <w:b/>
          <w:bCs/>
          <w:i/>
          <w:iCs/>
          <w:u w:val="single"/>
        </w:rPr>
      </w:pPr>
      <w:r w:rsidRPr="007C567D">
        <w:rPr>
          <w:b/>
          <w:bCs/>
          <w:i/>
          <w:iCs/>
          <w:u w:val="single"/>
        </w:rPr>
        <w:t xml:space="preserve">Trabajo Práctico </w:t>
      </w:r>
      <w:proofErr w:type="spellStart"/>
      <w:r w:rsidRPr="007C567D">
        <w:rPr>
          <w:b/>
          <w:bCs/>
          <w:i/>
          <w:iCs/>
          <w:u w:val="single"/>
        </w:rPr>
        <w:t>N°</w:t>
      </w:r>
      <w:proofErr w:type="spellEnd"/>
      <w:r w:rsidRPr="007C567D">
        <w:rPr>
          <w:b/>
          <w:bCs/>
          <w:i/>
          <w:iCs/>
          <w:u w:val="single"/>
        </w:rPr>
        <w:t xml:space="preserve"> 5</w:t>
      </w:r>
    </w:p>
    <w:p w14:paraId="5D607CCD" w14:textId="29E2235A" w:rsidR="007C567D" w:rsidRPr="007C567D" w:rsidRDefault="007C567D" w:rsidP="007C567D">
      <w:r w:rsidRPr="007C567D">
        <w:rPr>
          <w:b/>
          <w:bCs/>
        </w:rPr>
        <w:t>Materia:</w:t>
      </w:r>
      <w:r w:rsidRPr="007C567D">
        <w:t xml:space="preserve"> Psicología</w:t>
      </w:r>
      <w:r w:rsidRPr="007C567D">
        <w:br/>
      </w:r>
      <w:r w:rsidRPr="007C567D">
        <w:rPr>
          <w:b/>
          <w:bCs/>
        </w:rPr>
        <w:t>Profesor:</w:t>
      </w:r>
      <w:r w:rsidRPr="007C567D">
        <w:t xml:space="preserve"> Rosario Rojas</w:t>
      </w:r>
      <w:r w:rsidRPr="007C567D">
        <w:br/>
      </w:r>
      <w:r w:rsidRPr="007C567D">
        <w:rPr>
          <w:b/>
          <w:bCs/>
        </w:rPr>
        <w:t>Curso:</w:t>
      </w:r>
      <w:r w:rsidRPr="007C567D">
        <w:t xml:space="preserve"> 6° año</w:t>
      </w:r>
      <w:r w:rsidRPr="007C567D">
        <w:br/>
      </w:r>
      <w:r w:rsidRPr="007C567D">
        <w:rPr>
          <w:b/>
          <w:bCs/>
        </w:rPr>
        <w:t>Bibliografías:</w:t>
      </w:r>
      <w:r w:rsidRPr="007C567D">
        <w:t xml:space="preserve"> Dossier de Psicología – Instituto Juan Pablo II</w:t>
      </w:r>
      <w:r w:rsidRPr="007C567D">
        <w:br/>
      </w:r>
      <w:r w:rsidRPr="007C567D">
        <w:rPr>
          <w:b/>
          <w:bCs/>
        </w:rPr>
        <w:t>Página:</w:t>
      </w:r>
      <w:r w:rsidRPr="007C567D">
        <w:t xml:space="preserve"> 14 a 16</w:t>
      </w:r>
    </w:p>
    <w:p w14:paraId="59A0BB28" w14:textId="40B3365F" w:rsidR="007C567D" w:rsidRPr="007C567D" w:rsidRDefault="007C567D" w:rsidP="007C567D"/>
    <w:p w14:paraId="4F672997" w14:textId="4B1D5E30" w:rsidR="007C567D" w:rsidRPr="007C567D" w:rsidRDefault="007C567D" w:rsidP="007C567D">
      <w:r w:rsidRPr="007C567D">
        <w:rPr>
          <w:b/>
          <w:bCs/>
        </w:rPr>
        <w:t>Tema:</w:t>
      </w:r>
      <w:r w:rsidRPr="007C567D">
        <w:br/>
        <w:t>La conducta y sus áreas</w:t>
      </w:r>
    </w:p>
    <w:p w14:paraId="43B3713A" w14:textId="77777777" w:rsidR="007C567D" w:rsidRPr="007C567D" w:rsidRDefault="007C567D" w:rsidP="007C567D">
      <w:r w:rsidRPr="007C567D">
        <w:rPr>
          <w:b/>
          <w:bCs/>
        </w:rPr>
        <w:t>Actividades:</w:t>
      </w:r>
    </w:p>
    <w:p w14:paraId="560BA313" w14:textId="77777777" w:rsidR="007C567D" w:rsidRPr="007C567D" w:rsidRDefault="007C567D" w:rsidP="007C567D">
      <w:r w:rsidRPr="007C567D">
        <w:rPr>
          <w:b/>
          <w:bCs/>
        </w:rPr>
        <w:t>Inicio:</w:t>
      </w:r>
      <w:r w:rsidRPr="007C567D">
        <w:br/>
        <w:t>Se inicia la clase retomando lo trabajado anteriormente sobre la Psicología como ciencia. Se pregunta a los alumnos: ¿Qué entienden por conducta? Se registran sus respuestas.</w:t>
      </w:r>
    </w:p>
    <w:p w14:paraId="177BE40D" w14:textId="77777777" w:rsidR="007C567D" w:rsidRPr="007C567D" w:rsidRDefault="007C567D" w:rsidP="007C567D">
      <w:r w:rsidRPr="007C567D">
        <w:rPr>
          <w:b/>
          <w:bCs/>
        </w:rPr>
        <w:t>Desarrollo:</w:t>
      </w:r>
      <w:r w:rsidRPr="007C567D">
        <w:br/>
        <w:t>Se explica el concepto de conducta como objeto de estudio de la Psicología, incluyendo sus características y su relación con el contexto.</w:t>
      </w:r>
      <w:r w:rsidRPr="007C567D">
        <w:br/>
        <w:t>Se desarrollan las áreas de la conducta: mente, cuerpo y mundo externo.</w:t>
      </w:r>
      <w:r w:rsidRPr="007C567D">
        <w:br/>
        <w:t>Luego, los alumnos realizan una actividad escrita donde deberán:</w:t>
      </w:r>
    </w:p>
    <w:p w14:paraId="06E87987" w14:textId="77777777" w:rsidR="007C567D" w:rsidRPr="007C567D" w:rsidRDefault="007C567D" w:rsidP="007C567D">
      <w:pPr>
        <w:numPr>
          <w:ilvl w:val="0"/>
          <w:numId w:val="1"/>
        </w:numPr>
      </w:pPr>
      <w:r w:rsidRPr="007C567D">
        <w:t>Definir con sus palabras qué es la conducta.</w:t>
      </w:r>
    </w:p>
    <w:p w14:paraId="1F8AE95E" w14:textId="77777777" w:rsidR="007C567D" w:rsidRPr="007C567D" w:rsidRDefault="007C567D" w:rsidP="007C567D">
      <w:pPr>
        <w:numPr>
          <w:ilvl w:val="0"/>
          <w:numId w:val="1"/>
        </w:numPr>
      </w:pPr>
      <w:r w:rsidRPr="007C567D">
        <w:t>Explicar las áreas de la conducta.</w:t>
      </w:r>
    </w:p>
    <w:p w14:paraId="2F276CE7" w14:textId="77777777" w:rsidR="007C567D" w:rsidRPr="007C567D" w:rsidRDefault="007C567D" w:rsidP="007C567D">
      <w:pPr>
        <w:numPr>
          <w:ilvl w:val="0"/>
          <w:numId w:val="1"/>
        </w:numPr>
      </w:pPr>
      <w:r w:rsidRPr="007C567D">
        <w:t>Pensar y escribir ejemplos propios donde se reflejen cada una de las áreas.</w:t>
      </w:r>
    </w:p>
    <w:p w14:paraId="1689A4C6" w14:textId="77777777" w:rsidR="007C567D" w:rsidRPr="007C567D" w:rsidRDefault="007C567D" w:rsidP="007C567D">
      <w:r w:rsidRPr="007C567D">
        <w:rPr>
          <w:b/>
          <w:bCs/>
        </w:rPr>
        <w:t>Cierre:</w:t>
      </w:r>
      <w:r w:rsidRPr="007C567D">
        <w:br/>
        <w:t>Se realiza una puesta en común de las producciones. Se reflexiona sobre cómo la conducta está presente en la vida cotidiana y cómo se manifiesta en diferentes formas.</w:t>
      </w:r>
    </w:p>
    <w:p w14:paraId="29F558ED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43DCB"/>
    <w:multiLevelType w:val="multilevel"/>
    <w:tmpl w:val="C280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2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7D"/>
    <w:rsid w:val="00183B4A"/>
    <w:rsid w:val="0027351D"/>
    <w:rsid w:val="003201EA"/>
    <w:rsid w:val="006B2D54"/>
    <w:rsid w:val="007C567D"/>
    <w:rsid w:val="00E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AB9C"/>
  <w15:chartTrackingRefBased/>
  <w15:docId w15:val="{01737EDD-00BE-46F7-9A6F-A5968D8D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5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5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5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5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5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56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56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56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56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56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56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56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56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56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5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56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5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2026-03-21T21:56:00Z</dcterms:created>
  <dcterms:modified xsi:type="dcterms:W3CDTF">2026-03-21T22:00:00Z</dcterms:modified>
</cp:coreProperties>
</file>