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6661BFCB" w:rsidR="0028139C" w:rsidRDefault="00823D11" w:rsidP="008668AF">
      <w:pPr>
        <w:spacing w:after="0"/>
        <w:rPr>
          <w:sz w:val="24"/>
          <w:szCs w:val="20"/>
        </w:rPr>
      </w:pPr>
      <w:r w:rsidRPr="007F6C86">
        <w:rPr>
          <w:b/>
          <w:bCs/>
          <w:sz w:val="24"/>
          <w:szCs w:val="20"/>
        </w:rPr>
        <w:t>Materia</w:t>
      </w:r>
      <w:r>
        <w:rPr>
          <w:sz w:val="24"/>
          <w:szCs w:val="20"/>
        </w:rPr>
        <w:t xml:space="preserve">: </w:t>
      </w:r>
      <w:r w:rsidR="009C344A">
        <w:rPr>
          <w:sz w:val="24"/>
          <w:szCs w:val="20"/>
        </w:rPr>
        <w:t xml:space="preserve">Trabajó y Ciudadanía </w:t>
      </w:r>
    </w:p>
    <w:p w14:paraId="1684D563" w14:textId="77777777" w:rsidR="0028139C" w:rsidRDefault="0028139C" w:rsidP="008668AF">
      <w:pPr>
        <w:spacing w:after="0"/>
        <w:rPr>
          <w:sz w:val="24"/>
          <w:szCs w:val="20"/>
        </w:rPr>
      </w:pPr>
    </w:p>
    <w:p w14:paraId="6C01F0F6" w14:textId="2FA9BB01" w:rsidR="00823D11" w:rsidRDefault="00C23CF8" w:rsidP="008668AF">
      <w:pPr>
        <w:spacing w:after="0"/>
        <w:rPr>
          <w:sz w:val="24"/>
          <w:szCs w:val="20"/>
        </w:rPr>
      </w:pPr>
      <w:r w:rsidRPr="00E27A18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9C344A">
        <w:rPr>
          <w:sz w:val="24"/>
          <w:szCs w:val="20"/>
        </w:rPr>
        <w:t xml:space="preserve">Concha Damián de Jesús </w:t>
      </w:r>
    </w:p>
    <w:p w14:paraId="347F688B" w14:textId="77777777" w:rsidR="0028139C" w:rsidRDefault="0028139C" w:rsidP="008668AF">
      <w:pPr>
        <w:spacing w:after="0"/>
        <w:rPr>
          <w:sz w:val="24"/>
          <w:szCs w:val="20"/>
        </w:rPr>
      </w:pPr>
    </w:p>
    <w:p w14:paraId="08D3A9B7" w14:textId="16270E48" w:rsidR="003007E9" w:rsidRDefault="00823D11" w:rsidP="008668AF">
      <w:pPr>
        <w:spacing w:after="0"/>
        <w:rPr>
          <w:sz w:val="24"/>
          <w:szCs w:val="20"/>
        </w:rPr>
      </w:pPr>
      <w:r w:rsidRPr="00E27A18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 xml:space="preserve">: </w:t>
      </w:r>
      <w:r w:rsidR="002D4C63">
        <w:rPr>
          <w:sz w:val="24"/>
          <w:szCs w:val="20"/>
        </w:rPr>
        <w:t xml:space="preserve">6to A </w:t>
      </w:r>
    </w:p>
    <w:p w14:paraId="54F50A2F" w14:textId="77777777" w:rsidR="0028139C" w:rsidRDefault="0028139C" w:rsidP="008668AF">
      <w:pPr>
        <w:spacing w:after="0"/>
        <w:rPr>
          <w:sz w:val="24"/>
          <w:szCs w:val="20"/>
        </w:rPr>
      </w:pPr>
    </w:p>
    <w:p w14:paraId="2729A560" w14:textId="434FFCCF" w:rsidR="00257CE7" w:rsidRPr="00DF5344" w:rsidRDefault="008864B0" w:rsidP="008668AF">
      <w:pPr>
        <w:spacing w:after="0"/>
        <w:rPr>
          <w:sz w:val="24"/>
          <w:szCs w:val="20"/>
        </w:rPr>
      </w:pPr>
      <w:r w:rsidRPr="00E27A18">
        <w:rPr>
          <w:b/>
          <w:bCs/>
          <w:sz w:val="24"/>
          <w:szCs w:val="20"/>
        </w:rPr>
        <w:t>Bibliografías</w:t>
      </w:r>
      <w:r>
        <w:rPr>
          <w:sz w:val="24"/>
          <w:szCs w:val="20"/>
        </w:rPr>
        <w:t>: Si ya tiene decidido el libro con el que iniciarán trabajando, en esta opción agregar nombre del libro, editorial y la edición. Si aun no tienen el libro dejar en blanco este espacio.</w:t>
      </w:r>
    </w:p>
    <w:p w14:paraId="6A638BCC" w14:textId="447788DF" w:rsidR="00C9302D" w:rsidRDefault="00F23743" w:rsidP="008668AF">
      <w:pPr>
        <w:spacing w:after="0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4F3A922E" w:rsidR="00050DE7" w:rsidRDefault="00050DE7" w:rsidP="008668AF">
      <w:pPr>
        <w:spacing w:after="0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51C4CA1C" w14:textId="25337500" w:rsidR="00124E74" w:rsidRDefault="00124E74" w:rsidP="008668AF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Página: </w:t>
      </w:r>
    </w:p>
    <w:p w14:paraId="62BDC49C" w14:textId="77777777" w:rsidR="00124E74" w:rsidRPr="00124E74" w:rsidRDefault="00124E74" w:rsidP="008668AF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70C1B737" w:rsidR="00CB59E8" w:rsidRDefault="008864B0" w:rsidP="008668AF">
      <w:pPr>
        <w:rPr>
          <w:bCs/>
          <w:color w:val="000000" w:themeColor="text1"/>
          <w:sz w:val="24"/>
          <w:szCs w:val="24"/>
        </w:rPr>
      </w:pPr>
      <w:r w:rsidRPr="00F83294">
        <w:rPr>
          <w:b/>
          <w:color w:val="000000" w:themeColor="text1"/>
          <w:sz w:val="24"/>
          <w:szCs w:val="24"/>
        </w:rPr>
        <w:t>Tema:</w:t>
      </w:r>
      <w:r>
        <w:rPr>
          <w:bCs/>
          <w:color w:val="000000" w:themeColor="text1"/>
          <w:sz w:val="24"/>
          <w:szCs w:val="24"/>
        </w:rPr>
        <w:t xml:space="preserve"> </w:t>
      </w:r>
      <w:r w:rsidR="004E7A2B">
        <w:rPr>
          <w:bCs/>
          <w:color w:val="000000" w:themeColor="text1"/>
          <w:sz w:val="24"/>
          <w:szCs w:val="24"/>
        </w:rPr>
        <w:t xml:space="preserve"> </w:t>
      </w:r>
      <w:r w:rsidR="006042CF">
        <w:rPr>
          <w:bCs/>
          <w:color w:val="000000" w:themeColor="text1"/>
          <w:sz w:val="24"/>
          <w:szCs w:val="24"/>
        </w:rPr>
        <w:t xml:space="preserve"> Taller, </w:t>
      </w:r>
      <w:r w:rsidR="004E7A2B">
        <w:rPr>
          <w:bCs/>
          <w:color w:val="000000" w:themeColor="text1"/>
          <w:sz w:val="24"/>
          <w:szCs w:val="24"/>
        </w:rPr>
        <w:t xml:space="preserve">Prohibición </w:t>
      </w:r>
      <w:r w:rsidR="00F83294">
        <w:rPr>
          <w:bCs/>
          <w:color w:val="000000" w:themeColor="text1"/>
          <w:sz w:val="24"/>
          <w:szCs w:val="24"/>
        </w:rPr>
        <w:t>legal del uso de redes sociales</w:t>
      </w:r>
      <w:r w:rsidR="006042CF">
        <w:rPr>
          <w:bCs/>
          <w:color w:val="000000" w:themeColor="text1"/>
          <w:sz w:val="24"/>
          <w:szCs w:val="24"/>
        </w:rPr>
        <w:t xml:space="preserve">. FOMO </w:t>
      </w:r>
    </w:p>
    <w:p w14:paraId="30FF761F" w14:textId="6C11600A" w:rsidR="008B1D45" w:rsidRPr="008B1D45" w:rsidRDefault="004B7E3B" w:rsidP="008668AF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Actividades </w:t>
      </w:r>
    </w:p>
    <w:p w14:paraId="53634845" w14:textId="77777777" w:rsidR="008B1D45" w:rsidRPr="008B1D45" w:rsidRDefault="008B1D45" w:rsidP="008668AF">
      <w:pPr>
        <w:spacing w:line="276" w:lineRule="auto"/>
        <w:ind w:firstLine="708"/>
        <w:rPr>
          <w:b/>
          <w:color w:val="000000" w:themeColor="text1"/>
          <w:sz w:val="24"/>
          <w:szCs w:val="24"/>
        </w:rPr>
      </w:pPr>
    </w:p>
    <w:p w14:paraId="22D86412" w14:textId="790DA4DE" w:rsidR="008B1D45" w:rsidRDefault="008B1D45" w:rsidP="008668AF">
      <w:pPr>
        <w:spacing w:line="276" w:lineRule="auto"/>
        <w:ind w:firstLine="708"/>
        <w:rPr>
          <w:bCs/>
          <w:color w:val="000000" w:themeColor="text1"/>
          <w:sz w:val="24"/>
          <w:szCs w:val="24"/>
        </w:rPr>
      </w:pPr>
      <w:r w:rsidRPr="00264F54">
        <w:rPr>
          <w:b/>
          <w:color w:val="000000" w:themeColor="text1"/>
          <w:sz w:val="24"/>
          <w:szCs w:val="24"/>
        </w:rPr>
        <w:t>Inicio</w:t>
      </w:r>
      <w:r w:rsidRPr="003016A1">
        <w:rPr>
          <w:bCs/>
          <w:color w:val="000000" w:themeColor="text1"/>
          <w:sz w:val="24"/>
          <w:szCs w:val="24"/>
        </w:rPr>
        <w:t>: El taller dará inicio con la presentación de 4 fotografías que reflejan el uso excesivo del teléfono móvil y su relación con el Síndrome FOMO, que se caracteriza por el miedo a perderse algún acontecimiento. Dichas imágenes fueron seleccionadas para que los estudiantes puedan ver cómo el uso excesivo del teléfono móvil afecta nuestras relaciones sociales y la percepción de la realidad, lo que se relaciona directamente con el Síndrome FOMO.</w:t>
      </w:r>
    </w:p>
    <w:p w14:paraId="66B016E7" w14:textId="6B1B70FA" w:rsidR="008A2108" w:rsidRDefault="001B7246" w:rsidP="008668AF">
      <w:pPr>
        <w:spacing w:line="276" w:lineRule="auto"/>
        <w:ind w:firstLine="708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B25B96D" wp14:editId="05DAFCE1">
            <wp:simplePos x="0" y="0"/>
            <wp:positionH relativeFrom="column">
              <wp:posOffset>-369570</wp:posOffset>
            </wp:positionH>
            <wp:positionV relativeFrom="paragraph">
              <wp:posOffset>1065530</wp:posOffset>
            </wp:positionV>
            <wp:extent cx="3257550" cy="2108835"/>
            <wp:effectExtent l="0" t="0" r="0" b="571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B15"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5519B2" wp14:editId="16CA1BDC">
            <wp:simplePos x="0" y="0"/>
            <wp:positionH relativeFrom="column">
              <wp:posOffset>3500755</wp:posOffset>
            </wp:positionH>
            <wp:positionV relativeFrom="paragraph">
              <wp:posOffset>388620</wp:posOffset>
            </wp:positionV>
            <wp:extent cx="2879090" cy="2987675"/>
            <wp:effectExtent l="0" t="0" r="0" b="317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3DDD64" w14:textId="74752ECA" w:rsidR="008A2108" w:rsidRDefault="00812496" w:rsidP="008668AF">
      <w:pPr>
        <w:spacing w:line="276" w:lineRule="auto"/>
        <w:ind w:firstLine="708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14CDCF89" wp14:editId="2A58752B">
            <wp:simplePos x="0" y="0"/>
            <wp:positionH relativeFrom="column">
              <wp:posOffset>3784306</wp:posOffset>
            </wp:positionH>
            <wp:positionV relativeFrom="paragraph">
              <wp:posOffset>4667</wp:posOffset>
            </wp:positionV>
            <wp:extent cx="3056668" cy="3895725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668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AF007D9" wp14:editId="4E90F06C">
            <wp:simplePos x="0" y="0"/>
            <wp:positionH relativeFrom="column">
              <wp:posOffset>-199390</wp:posOffset>
            </wp:positionH>
            <wp:positionV relativeFrom="paragraph">
              <wp:posOffset>4445</wp:posOffset>
            </wp:positionV>
            <wp:extent cx="3391535" cy="4231640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535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EE48D" w14:textId="2F58D987" w:rsidR="008A2108" w:rsidRDefault="00812496" w:rsidP="008668AF">
      <w:pPr>
        <w:spacing w:line="276" w:lineRule="auto"/>
        <w:ind w:firstLine="708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8F5B4B" wp14:editId="0AF456D9">
            <wp:simplePos x="0" y="0"/>
            <wp:positionH relativeFrom="column">
              <wp:posOffset>2671445</wp:posOffset>
            </wp:positionH>
            <wp:positionV relativeFrom="paragraph">
              <wp:posOffset>267970</wp:posOffset>
            </wp:positionV>
            <wp:extent cx="3794125" cy="3093720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125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3DAAF" w14:textId="77777777" w:rsidR="008B1D45" w:rsidRPr="003016A1" w:rsidRDefault="008B1D45" w:rsidP="008668AF">
      <w:pPr>
        <w:spacing w:line="276" w:lineRule="auto"/>
        <w:ind w:firstLine="708"/>
        <w:rPr>
          <w:bCs/>
          <w:color w:val="000000" w:themeColor="text1"/>
          <w:sz w:val="24"/>
          <w:szCs w:val="24"/>
        </w:rPr>
      </w:pPr>
    </w:p>
    <w:p w14:paraId="776944BC" w14:textId="410F5619" w:rsidR="008B1D45" w:rsidRPr="003016A1" w:rsidRDefault="008B1D45" w:rsidP="008668AF">
      <w:pPr>
        <w:spacing w:line="276" w:lineRule="auto"/>
        <w:ind w:firstLine="708"/>
        <w:rPr>
          <w:bCs/>
          <w:color w:val="000000" w:themeColor="text1"/>
          <w:sz w:val="24"/>
          <w:szCs w:val="24"/>
        </w:rPr>
      </w:pPr>
      <w:r w:rsidRPr="00264F54">
        <w:rPr>
          <w:b/>
          <w:color w:val="000000" w:themeColor="text1"/>
          <w:sz w:val="24"/>
          <w:szCs w:val="24"/>
        </w:rPr>
        <w:lastRenderedPageBreak/>
        <w:t>Desarrollo:</w:t>
      </w:r>
      <w:r w:rsidRPr="003016A1">
        <w:rPr>
          <w:bCs/>
          <w:color w:val="000000" w:themeColor="text1"/>
          <w:sz w:val="24"/>
          <w:szCs w:val="24"/>
        </w:rPr>
        <w:t xml:space="preserve"> En ese momento, se explicará a los estudiantes las causas y consecuencias del Síndrome FOMO, de acuerdo a los aportes de los autores Juan Gabriel y Soriano Sánchez, quienes lo definen como una adicción a internet que surge por la necesidad de mantenerse conectado a las redes sociales y observar lo que hacen otros. Además, se les explicará a los estudiantes sobre un estudio que indica que el 85% de la población española es usuaria de redes sociales, y los jóvenes son los que más tiempo dedican a ellas. El teléfono móvil es el dispositivo más usado para acceder a las redes sociales. De esta manera, se busca que los estudiantes sean los protagonistas sobre este síndrome que viene cada año en aumento, y que ellos mismos puedan darse cuenta de lo que genera y afecta el desarrollo de la vida y la salud.</w:t>
      </w:r>
    </w:p>
    <w:p w14:paraId="1C7EE659" w14:textId="77777777" w:rsidR="008B1D45" w:rsidRPr="003016A1" w:rsidRDefault="008B1D45" w:rsidP="008668AF">
      <w:pPr>
        <w:spacing w:line="276" w:lineRule="auto"/>
        <w:ind w:firstLine="708"/>
        <w:rPr>
          <w:bCs/>
          <w:color w:val="000000" w:themeColor="text1"/>
          <w:sz w:val="24"/>
          <w:szCs w:val="24"/>
        </w:rPr>
      </w:pPr>
    </w:p>
    <w:p w14:paraId="4B579629" w14:textId="2D04C703" w:rsidR="008B1D45" w:rsidRPr="003016A1" w:rsidRDefault="008B1D45" w:rsidP="008668AF">
      <w:pPr>
        <w:spacing w:line="276" w:lineRule="auto"/>
        <w:ind w:firstLine="708"/>
        <w:rPr>
          <w:bCs/>
          <w:color w:val="000000" w:themeColor="text1"/>
          <w:sz w:val="24"/>
          <w:szCs w:val="24"/>
        </w:rPr>
      </w:pPr>
      <w:r w:rsidRPr="00264F54">
        <w:rPr>
          <w:b/>
          <w:color w:val="000000" w:themeColor="text1"/>
          <w:sz w:val="24"/>
          <w:szCs w:val="24"/>
        </w:rPr>
        <w:t>Final:</w:t>
      </w:r>
      <w:r w:rsidRPr="003016A1">
        <w:rPr>
          <w:bCs/>
          <w:color w:val="000000" w:themeColor="text1"/>
          <w:sz w:val="24"/>
          <w:szCs w:val="24"/>
        </w:rPr>
        <w:t xml:space="preserve"> Los estudiantes trabajarán en grupos para reflexionar sobre lo aprendido y crear un plan de acción para manejar el Síndrome FOMO. Se les pedirá que identifiquen causas y consecuencias del Síndrome, estrategias para prevenirlo o manejarlo, y que reflexionen sobre la frase "el miedo a perderse algún acontecimiento" y cómo se relaciona con su vida diaria.</w:t>
      </w:r>
    </w:p>
    <w:p w14:paraId="488B0642" w14:textId="4C558FC8" w:rsidR="008B1D45" w:rsidRPr="003016A1" w:rsidRDefault="008B1D45" w:rsidP="008668AF">
      <w:pPr>
        <w:spacing w:line="276" w:lineRule="auto"/>
        <w:rPr>
          <w:bCs/>
          <w:color w:val="000000" w:themeColor="text1"/>
          <w:sz w:val="24"/>
          <w:szCs w:val="24"/>
        </w:rPr>
      </w:pPr>
      <w:r w:rsidRPr="003016A1">
        <w:rPr>
          <w:bCs/>
          <w:color w:val="000000" w:themeColor="text1"/>
          <w:sz w:val="24"/>
          <w:szCs w:val="24"/>
        </w:rPr>
        <w:t xml:space="preserve"> ¿Qué significa para ti "el miedo a perderse algún acontecimiento"?</w:t>
      </w:r>
    </w:p>
    <w:p w14:paraId="187BE586" w14:textId="77777777" w:rsidR="008B1D45" w:rsidRPr="003016A1" w:rsidRDefault="008B1D45" w:rsidP="008668AF">
      <w:pPr>
        <w:spacing w:line="276" w:lineRule="auto"/>
        <w:ind w:firstLine="708"/>
        <w:rPr>
          <w:bCs/>
          <w:color w:val="000000" w:themeColor="text1"/>
          <w:sz w:val="24"/>
          <w:szCs w:val="24"/>
        </w:rPr>
      </w:pPr>
      <w:r w:rsidRPr="003016A1">
        <w:rPr>
          <w:bCs/>
          <w:color w:val="000000" w:themeColor="text1"/>
          <w:sz w:val="24"/>
          <w:szCs w:val="24"/>
        </w:rPr>
        <w:t>- ¿Cómo te afecta este miedo en tu vida diaria?</w:t>
      </w:r>
    </w:p>
    <w:p w14:paraId="27D36D1E" w14:textId="638A8FB9" w:rsidR="008B1D45" w:rsidRPr="003016A1" w:rsidRDefault="008B1D45" w:rsidP="008668AF">
      <w:pPr>
        <w:spacing w:line="276" w:lineRule="auto"/>
        <w:ind w:firstLine="708"/>
        <w:rPr>
          <w:bCs/>
          <w:color w:val="000000" w:themeColor="text1"/>
          <w:sz w:val="24"/>
          <w:szCs w:val="24"/>
        </w:rPr>
      </w:pPr>
      <w:r w:rsidRPr="003016A1">
        <w:rPr>
          <w:bCs/>
          <w:color w:val="000000" w:themeColor="text1"/>
          <w:sz w:val="24"/>
          <w:szCs w:val="24"/>
        </w:rPr>
        <w:t xml:space="preserve">- ¿Qué estrategias puedes usar para manejar este miedo y reducir el impacto del Síndrome FOMO en tu vida? </w:t>
      </w:r>
    </w:p>
    <w:sectPr w:rsidR="008B1D45" w:rsidRPr="003016A1" w:rsidSect="008D1C98">
      <w:headerReference w:type="default" r:id="rId12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B222" w14:textId="77777777" w:rsidR="00E920A6" w:rsidRDefault="00E920A6" w:rsidP="003C0D6D">
      <w:pPr>
        <w:spacing w:after="0" w:line="240" w:lineRule="auto"/>
      </w:pPr>
      <w:r>
        <w:separator/>
      </w:r>
    </w:p>
  </w:endnote>
  <w:endnote w:type="continuationSeparator" w:id="0">
    <w:p w14:paraId="06F5D35A" w14:textId="77777777" w:rsidR="00E920A6" w:rsidRDefault="00E920A6" w:rsidP="003C0D6D">
      <w:pPr>
        <w:spacing w:after="0" w:line="240" w:lineRule="auto"/>
      </w:pPr>
      <w:r>
        <w:continuationSeparator/>
      </w:r>
    </w:p>
  </w:endnote>
  <w:endnote w:type="continuationNotice" w:id="1">
    <w:p w14:paraId="36611197" w14:textId="77777777" w:rsidR="00E920A6" w:rsidRDefault="00E920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4165" w14:textId="77777777" w:rsidR="00E920A6" w:rsidRDefault="00E920A6" w:rsidP="003C0D6D">
      <w:pPr>
        <w:spacing w:after="0" w:line="240" w:lineRule="auto"/>
      </w:pPr>
      <w:r>
        <w:separator/>
      </w:r>
    </w:p>
  </w:footnote>
  <w:footnote w:type="continuationSeparator" w:id="0">
    <w:p w14:paraId="6B642C9A" w14:textId="77777777" w:rsidR="00E920A6" w:rsidRDefault="00E920A6" w:rsidP="003C0D6D">
      <w:pPr>
        <w:spacing w:after="0" w:line="240" w:lineRule="auto"/>
      </w:pPr>
      <w:r>
        <w:continuationSeparator/>
      </w:r>
    </w:p>
  </w:footnote>
  <w:footnote w:type="continuationNotice" w:id="1">
    <w:p w14:paraId="6AD58428" w14:textId="77777777" w:rsidR="00E920A6" w:rsidRDefault="00E920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4D37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246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4F54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C63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4628"/>
    <w:rsid w:val="002F6213"/>
    <w:rsid w:val="002F6D72"/>
    <w:rsid w:val="002F7846"/>
    <w:rsid w:val="002F788A"/>
    <w:rsid w:val="002F7ACD"/>
    <w:rsid w:val="003006F3"/>
    <w:rsid w:val="003007E9"/>
    <w:rsid w:val="00301295"/>
    <w:rsid w:val="003016A1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370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7E3B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E7A2B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2CF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BF6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C86"/>
    <w:rsid w:val="007F6DF8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2496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68AF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108"/>
    <w:rsid w:val="008A2DC6"/>
    <w:rsid w:val="008A2FCD"/>
    <w:rsid w:val="008A35BA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1D45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44A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B76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F6B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393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75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C7B15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62C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7A18"/>
    <w:rsid w:val="00E27B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7C30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7DF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0A6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92C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5F4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294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2026-03-02T20:27:00Z</dcterms:created>
  <dcterms:modified xsi:type="dcterms:W3CDTF">2026-03-02T20:27:00Z</dcterms:modified>
</cp:coreProperties>
</file>