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877" w14:textId="77777777" w:rsidR="002F2B9B" w:rsidRPr="003B34D0" w:rsidRDefault="002F2B9B" w:rsidP="002F2B9B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A3E20C9" wp14:editId="7C7C8E4A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238" cy="1058238"/>
            <wp:effectExtent l="0" t="0" r="8890" b="8890"/>
            <wp:wrapNone/>
            <wp:docPr id="2078754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54835" name="Imagen 20787548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38" cy="105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4D0">
        <w:rPr>
          <w:rFonts w:ascii="Arial" w:hAnsi="Arial" w:cs="Arial"/>
          <w:sz w:val="20"/>
          <w:szCs w:val="20"/>
        </w:rPr>
        <w:t>INSTITUTO JUAN PABLO II</w:t>
      </w:r>
    </w:p>
    <w:p w14:paraId="4D66DF92" w14:textId="77777777" w:rsidR="002F2B9B" w:rsidRPr="003B34D0" w:rsidRDefault="002F2B9B" w:rsidP="002F2B9B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Av. Sáenz Peña 576</w:t>
      </w:r>
    </w:p>
    <w:p w14:paraId="7E9BC511" w14:textId="77777777" w:rsidR="002F2B9B" w:rsidRPr="003B34D0" w:rsidRDefault="002F2B9B" w:rsidP="002F2B9B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TEL: 0381- 4205711</w:t>
      </w:r>
    </w:p>
    <w:p w14:paraId="38E425FF" w14:textId="77777777" w:rsidR="002F2B9B" w:rsidRPr="003B34D0" w:rsidRDefault="002F2B9B" w:rsidP="002F2B9B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 w:rsidRPr="00C40F2F"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3927531" w14:textId="77777777" w:rsidR="002F2B9B" w:rsidRPr="0026422B" w:rsidRDefault="002F2B9B" w:rsidP="002F2B9B">
      <w:pPr>
        <w:rPr>
          <w:rFonts w:ascii="Arial" w:hAnsi="Arial" w:cs="Arial"/>
        </w:rPr>
      </w:pPr>
    </w:p>
    <w:p w14:paraId="445D7198" w14:textId="77777777" w:rsidR="002F2B9B" w:rsidRPr="009B6E44" w:rsidRDefault="002F2B9B" w:rsidP="002F2B9B">
      <w:pPr>
        <w:rPr>
          <w:rFonts w:ascii="Arial" w:hAnsi="Arial" w:cs="Arial"/>
        </w:rPr>
      </w:pPr>
      <w:r w:rsidRPr="009B6E44">
        <w:rPr>
          <w:rFonts w:ascii="Arial" w:hAnsi="Arial" w:cs="Arial"/>
          <w:b/>
          <w:bCs/>
        </w:rPr>
        <w:t>Profesora:</w:t>
      </w:r>
      <w:r w:rsidRPr="009B6E44">
        <w:rPr>
          <w:rFonts w:ascii="Arial" w:hAnsi="Arial" w:cs="Arial"/>
        </w:rPr>
        <w:t xml:space="preserve"> </w:t>
      </w:r>
      <w:r w:rsidRPr="002A7640">
        <w:rPr>
          <w:rFonts w:ascii="Arial" w:hAnsi="Arial" w:cs="Arial"/>
        </w:rPr>
        <w:t>Banegas Daiana</w:t>
      </w:r>
    </w:p>
    <w:p w14:paraId="4FDBB1BB" w14:textId="234E24F1" w:rsidR="002F2B9B" w:rsidRPr="00E654C5" w:rsidRDefault="002F2B9B" w:rsidP="002F2B9B">
      <w:pPr>
        <w:rPr>
          <w:rFonts w:ascii="Arial" w:hAnsi="Arial" w:cs="Arial"/>
          <w:b/>
          <w:bCs/>
        </w:rPr>
      </w:pPr>
      <w:r w:rsidRPr="009B6E44">
        <w:rPr>
          <w:rFonts w:ascii="Arial" w:hAnsi="Arial" w:cs="Arial"/>
          <w:b/>
          <w:bCs/>
        </w:rPr>
        <w:t>Curso</w:t>
      </w:r>
      <w:r w:rsidRPr="00E654C5">
        <w:rPr>
          <w:rFonts w:ascii="Arial" w:hAnsi="Arial" w:cs="Arial"/>
          <w:b/>
          <w:bCs/>
        </w:rPr>
        <w:t xml:space="preserve">: </w:t>
      </w:r>
      <w:r w:rsidR="00E654C5" w:rsidRPr="00E654C5">
        <w:rPr>
          <w:rFonts w:ascii="Arial" w:hAnsi="Arial" w:cs="Arial"/>
          <w:b/>
          <w:bCs/>
        </w:rPr>
        <w:t xml:space="preserve"> </w:t>
      </w:r>
      <w:r w:rsidR="00E654C5" w:rsidRPr="002A7640">
        <w:rPr>
          <w:rFonts w:ascii="Arial" w:hAnsi="Arial" w:cs="Arial"/>
        </w:rPr>
        <w:t>4 año A</w:t>
      </w:r>
      <w:r w:rsidR="00E654C5" w:rsidRPr="00E654C5">
        <w:rPr>
          <w:rFonts w:ascii="Arial" w:hAnsi="Arial" w:cs="Arial"/>
          <w:b/>
          <w:bCs/>
        </w:rPr>
        <w:t xml:space="preserve"> </w:t>
      </w:r>
    </w:p>
    <w:p w14:paraId="00DD8249" w14:textId="52081DB4" w:rsidR="00E654C5" w:rsidRDefault="00E654C5" w:rsidP="002F2B9B">
      <w:pPr>
        <w:rPr>
          <w:rFonts w:ascii="Arial" w:hAnsi="Arial" w:cs="Arial"/>
          <w:b/>
          <w:bCs/>
        </w:rPr>
      </w:pPr>
      <w:r w:rsidRPr="00E654C5">
        <w:rPr>
          <w:rFonts w:ascii="Arial" w:hAnsi="Arial" w:cs="Arial"/>
          <w:b/>
          <w:bCs/>
        </w:rPr>
        <w:t xml:space="preserve">Materia: </w:t>
      </w:r>
      <w:r w:rsidRPr="002A7640">
        <w:rPr>
          <w:rFonts w:ascii="Arial" w:hAnsi="Arial" w:cs="Arial"/>
        </w:rPr>
        <w:t>Salud y Adolescencia</w:t>
      </w:r>
      <w:r w:rsidRPr="00E654C5">
        <w:rPr>
          <w:rFonts w:ascii="Arial" w:hAnsi="Arial" w:cs="Arial"/>
          <w:b/>
          <w:bCs/>
        </w:rPr>
        <w:t xml:space="preserve"> </w:t>
      </w:r>
    </w:p>
    <w:p w14:paraId="735DE2B4" w14:textId="503A1E00" w:rsidR="00A979C7" w:rsidRPr="002A7640" w:rsidRDefault="00A979C7" w:rsidP="002F2B9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Tema: </w:t>
      </w:r>
      <w:r w:rsidR="007C672D">
        <w:rPr>
          <w:rFonts w:ascii="Arial" w:hAnsi="Arial" w:cs="Arial"/>
        </w:rPr>
        <w:t>La salud según la OMS y la OPS</w:t>
      </w:r>
      <w:r w:rsidR="0096576D">
        <w:rPr>
          <w:rFonts w:ascii="Arial" w:hAnsi="Arial" w:cs="Arial"/>
        </w:rPr>
        <w:t xml:space="preserve"> – Historia de la salud Argentina</w:t>
      </w:r>
    </w:p>
    <w:p w14:paraId="691A66F3" w14:textId="76E1864D" w:rsidR="00E654C5" w:rsidRDefault="00E654C5" w:rsidP="002F2B9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Bibliograf</w:t>
      </w:r>
      <w:r w:rsidR="002A7640">
        <w:rPr>
          <w:rFonts w:ascii="Arial" w:hAnsi="Arial" w:cs="Arial"/>
          <w:b/>
          <w:bCs/>
        </w:rPr>
        <w:t>í</w:t>
      </w:r>
      <w:r>
        <w:rPr>
          <w:rFonts w:ascii="Arial" w:hAnsi="Arial" w:cs="Arial"/>
          <w:b/>
          <w:bCs/>
        </w:rPr>
        <w:t xml:space="preserve">a: </w:t>
      </w:r>
      <w:r w:rsidR="002A7640" w:rsidRPr="002A7640">
        <w:rPr>
          <w:rFonts w:ascii="Arial" w:hAnsi="Arial" w:cs="Arial"/>
        </w:rPr>
        <w:t>Salud y adolescencia. Editorial Mandioca</w:t>
      </w:r>
      <w:r w:rsidR="002A7640">
        <w:rPr>
          <w:rFonts w:ascii="Arial" w:hAnsi="Arial" w:cs="Arial"/>
        </w:rPr>
        <w:t>.</w:t>
      </w:r>
      <w:r w:rsidR="00936BAA">
        <w:rPr>
          <w:rFonts w:ascii="Arial" w:hAnsi="Arial" w:cs="Arial"/>
        </w:rPr>
        <w:t xml:space="preserve"> P</w:t>
      </w:r>
      <w:r w:rsidR="0096576D">
        <w:rPr>
          <w:rFonts w:ascii="Arial" w:hAnsi="Arial" w:cs="Arial"/>
        </w:rPr>
        <w:t>á</w:t>
      </w:r>
      <w:r w:rsidR="00936BAA">
        <w:rPr>
          <w:rFonts w:ascii="Arial" w:hAnsi="Arial" w:cs="Arial"/>
        </w:rPr>
        <w:t>g</w:t>
      </w:r>
      <w:r w:rsidR="0096576D">
        <w:rPr>
          <w:rFonts w:ascii="Arial" w:hAnsi="Arial" w:cs="Arial"/>
        </w:rPr>
        <w:t>. 9 - 12</w:t>
      </w:r>
    </w:p>
    <w:p w14:paraId="34A95CC9" w14:textId="77777777" w:rsidR="00A979C7" w:rsidRDefault="00A979C7" w:rsidP="002F2B9B">
      <w:pPr>
        <w:rPr>
          <w:rFonts w:ascii="Arial" w:hAnsi="Arial" w:cs="Arial"/>
          <w:b/>
          <w:bCs/>
        </w:rPr>
      </w:pPr>
    </w:p>
    <w:p w14:paraId="5F3A4C35" w14:textId="012C14F3" w:rsidR="00A979C7" w:rsidRPr="00E54187" w:rsidRDefault="00A979C7" w:rsidP="003E3866">
      <w:pPr>
        <w:tabs>
          <w:tab w:val="left" w:pos="2831"/>
        </w:tabs>
        <w:rPr>
          <w:rFonts w:ascii="Arial" w:hAnsi="Arial" w:cs="Arial"/>
          <w:b/>
          <w:bCs/>
        </w:rPr>
      </w:pPr>
      <w:r w:rsidRPr="00E54187">
        <w:rPr>
          <w:rFonts w:ascii="Arial" w:hAnsi="Arial" w:cs="Arial"/>
          <w:b/>
          <w:bCs/>
        </w:rPr>
        <w:t>Trabajo práctico n°</w:t>
      </w:r>
      <w:r w:rsidR="007C672D">
        <w:rPr>
          <w:rFonts w:ascii="Arial" w:hAnsi="Arial" w:cs="Arial"/>
          <w:b/>
          <w:bCs/>
        </w:rPr>
        <w:t>2</w:t>
      </w:r>
    </w:p>
    <w:p w14:paraId="115919C0" w14:textId="77777777" w:rsidR="003E3866" w:rsidRDefault="003E3866" w:rsidP="003E3866">
      <w:pPr>
        <w:tabs>
          <w:tab w:val="left" w:pos="2831"/>
        </w:tabs>
        <w:rPr>
          <w:rFonts w:ascii="Arial" w:hAnsi="Arial" w:cs="Arial"/>
        </w:rPr>
      </w:pPr>
    </w:p>
    <w:p w14:paraId="44AFA431" w14:textId="1020C709" w:rsidR="003E3866" w:rsidRDefault="003E3866" w:rsidP="003E3866">
      <w:pPr>
        <w:tabs>
          <w:tab w:val="left" w:pos="2831"/>
        </w:tabs>
        <w:rPr>
          <w:rFonts w:ascii="Arial" w:hAnsi="Arial" w:cs="Arial"/>
        </w:rPr>
      </w:pPr>
      <w:r w:rsidRPr="00E54187">
        <w:rPr>
          <w:rFonts w:ascii="Arial" w:hAnsi="Arial" w:cs="Arial"/>
          <w:u w:val="single"/>
        </w:rPr>
        <w:t>Actividades</w:t>
      </w:r>
      <w:r>
        <w:rPr>
          <w:rFonts w:ascii="Arial" w:hAnsi="Arial" w:cs="Arial"/>
        </w:rPr>
        <w:t>:</w:t>
      </w:r>
      <w:r w:rsidR="00936BAA">
        <w:rPr>
          <w:rFonts w:ascii="Arial" w:hAnsi="Arial" w:cs="Arial"/>
        </w:rPr>
        <w:t xml:space="preserve"> </w:t>
      </w:r>
    </w:p>
    <w:p w14:paraId="09D96AB8" w14:textId="665422E7" w:rsidR="00936BAA" w:rsidRDefault="00936BAA" w:rsidP="00936BAA">
      <w:pPr>
        <w:pStyle w:val="Prrafodelista"/>
        <w:numPr>
          <w:ilvl w:val="0"/>
          <w:numId w:val="2"/>
        </w:numPr>
        <w:tabs>
          <w:tab w:val="left" w:pos="2831"/>
        </w:tabs>
        <w:rPr>
          <w:rFonts w:ascii="Arial" w:hAnsi="Arial" w:cs="Arial"/>
        </w:rPr>
      </w:pPr>
      <w:r>
        <w:rPr>
          <w:rFonts w:ascii="Arial" w:hAnsi="Arial" w:cs="Arial"/>
        </w:rPr>
        <w:t>Defina salud según la OMS y la OPS</w:t>
      </w:r>
      <w:r w:rsidR="00F766EE">
        <w:rPr>
          <w:rFonts w:ascii="Arial" w:hAnsi="Arial" w:cs="Arial"/>
        </w:rPr>
        <w:t>.</w:t>
      </w:r>
    </w:p>
    <w:p w14:paraId="6374EE09" w14:textId="5603EB95" w:rsidR="00936BAA" w:rsidRDefault="00936BAA" w:rsidP="00936BAA">
      <w:pPr>
        <w:pStyle w:val="Prrafodelista"/>
        <w:numPr>
          <w:ilvl w:val="0"/>
          <w:numId w:val="2"/>
        </w:numPr>
        <w:tabs>
          <w:tab w:val="left" w:pos="283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Realicen un cuadro comparativo </w:t>
      </w:r>
      <w:r w:rsidR="0096576D">
        <w:rPr>
          <w:rFonts w:ascii="Arial" w:hAnsi="Arial" w:cs="Arial"/>
        </w:rPr>
        <w:t>sobre cómo</w:t>
      </w:r>
      <w:r>
        <w:rPr>
          <w:rFonts w:ascii="Arial" w:hAnsi="Arial" w:cs="Arial"/>
        </w:rPr>
        <w:t xml:space="preserve"> se entendía la enfermedad en </w:t>
      </w:r>
      <w:r w:rsidR="00F766EE">
        <w:rPr>
          <w:rFonts w:ascii="Arial" w:hAnsi="Arial" w:cs="Arial"/>
        </w:rPr>
        <w:t xml:space="preserve">las </w:t>
      </w:r>
      <w:r>
        <w:rPr>
          <w:rFonts w:ascii="Arial" w:hAnsi="Arial" w:cs="Arial"/>
        </w:rPr>
        <w:t xml:space="preserve">distintas épocas: </w:t>
      </w:r>
      <w:r w:rsidR="00F766EE">
        <w:rPr>
          <w:rFonts w:ascii="Arial" w:hAnsi="Arial" w:cs="Arial"/>
        </w:rPr>
        <w:t xml:space="preserve">Antigüedad, Grecia antigua, </w:t>
      </w:r>
      <w:r w:rsidR="0096576D">
        <w:rPr>
          <w:rFonts w:ascii="Arial" w:hAnsi="Arial" w:cs="Arial"/>
        </w:rPr>
        <w:t>E</w:t>
      </w:r>
      <w:r w:rsidR="00F766EE">
        <w:rPr>
          <w:rFonts w:ascii="Arial" w:hAnsi="Arial" w:cs="Arial"/>
        </w:rPr>
        <w:t xml:space="preserve">dad </w:t>
      </w:r>
      <w:r w:rsidR="0096576D">
        <w:rPr>
          <w:rFonts w:ascii="Arial" w:hAnsi="Arial" w:cs="Arial"/>
        </w:rPr>
        <w:t>M</w:t>
      </w:r>
      <w:r w:rsidR="00F766EE">
        <w:rPr>
          <w:rFonts w:ascii="Arial" w:hAnsi="Arial" w:cs="Arial"/>
        </w:rPr>
        <w:t xml:space="preserve">edia, Renacimiento, </w:t>
      </w:r>
      <w:r w:rsidR="0096576D">
        <w:rPr>
          <w:rFonts w:ascii="Arial" w:hAnsi="Arial" w:cs="Arial"/>
        </w:rPr>
        <w:t>M</w:t>
      </w:r>
      <w:r w:rsidR="00F766EE">
        <w:rPr>
          <w:rFonts w:ascii="Arial" w:hAnsi="Arial" w:cs="Arial"/>
        </w:rPr>
        <w:t>edicina contemporánea.</w:t>
      </w:r>
    </w:p>
    <w:p w14:paraId="6DC027D7" w14:textId="250DAB39" w:rsidR="00F766EE" w:rsidRDefault="00F766EE" w:rsidP="00936BAA">
      <w:pPr>
        <w:pStyle w:val="Prrafodelista"/>
        <w:numPr>
          <w:ilvl w:val="0"/>
          <w:numId w:val="2"/>
        </w:numPr>
        <w:tabs>
          <w:tab w:val="left" w:pos="2831"/>
        </w:tabs>
        <w:rPr>
          <w:rFonts w:ascii="Arial" w:hAnsi="Arial" w:cs="Arial"/>
        </w:rPr>
      </w:pPr>
      <w:r>
        <w:rPr>
          <w:rFonts w:ascii="Arial" w:hAnsi="Arial" w:cs="Arial"/>
        </w:rPr>
        <w:t>¿Quién fue Cecilia Grierson y Ramón Carrillo?</w:t>
      </w:r>
    </w:p>
    <w:p w14:paraId="608E9C7D" w14:textId="5432520E" w:rsidR="00F766EE" w:rsidRDefault="00F766EE" w:rsidP="00936BAA">
      <w:pPr>
        <w:pStyle w:val="Prrafodelista"/>
        <w:numPr>
          <w:ilvl w:val="0"/>
          <w:numId w:val="2"/>
        </w:numPr>
        <w:tabs>
          <w:tab w:val="left" w:pos="283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¿Cuál es el rol del estado </w:t>
      </w:r>
      <w:r w:rsidR="0096576D">
        <w:rPr>
          <w:rFonts w:ascii="Arial" w:hAnsi="Arial" w:cs="Arial"/>
        </w:rPr>
        <w:t>en relación con la salud de la población?</w:t>
      </w:r>
    </w:p>
    <w:p w14:paraId="18F27220" w14:textId="73D79C27" w:rsidR="0096576D" w:rsidRPr="00936BAA" w:rsidRDefault="0096576D" w:rsidP="00936BAA">
      <w:pPr>
        <w:pStyle w:val="Prrafodelista"/>
        <w:numPr>
          <w:ilvl w:val="0"/>
          <w:numId w:val="2"/>
        </w:numPr>
        <w:tabs>
          <w:tab w:val="left" w:pos="2831"/>
        </w:tabs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AF078C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ómo eran los primeros centros hospitalarios durante el período de colonización? </w:t>
      </w:r>
    </w:p>
    <w:p w14:paraId="1324EEFB" w14:textId="77777777" w:rsidR="00E54187" w:rsidRDefault="00E54187" w:rsidP="00E54187">
      <w:pPr>
        <w:tabs>
          <w:tab w:val="left" w:pos="2831"/>
        </w:tabs>
        <w:rPr>
          <w:rFonts w:ascii="Arial" w:hAnsi="Arial" w:cs="Arial"/>
        </w:rPr>
      </w:pPr>
    </w:p>
    <w:sectPr w:rsidR="00E541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238"/>
    <w:multiLevelType w:val="hybridMultilevel"/>
    <w:tmpl w:val="2288407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67DC3"/>
    <w:multiLevelType w:val="hybridMultilevel"/>
    <w:tmpl w:val="35B490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97773">
    <w:abstractNumId w:val="0"/>
  </w:num>
  <w:num w:numId="2" w16cid:durableId="170262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9B"/>
    <w:rsid w:val="002A7640"/>
    <w:rsid w:val="002F2B9B"/>
    <w:rsid w:val="003E3866"/>
    <w:rsid w:val="0045768F"/>
    <w:rsid w:val="005160D1"/>
    <w:rsid w:val="007C672D"/>
    <w:rsid w:val="007D0343"/>
    <w:rsid w:val="00936BAA"/>
    <w:rsid w:val="0096576D"/>
    <w:rsid w:val="00A90AFC"/>
    <w:rsid w:val="00A979C7"/>
    <w:rsid w:val="00AF078C"/>
    <w:rsid w:val="00D37415"/>
    <w:rsid w:val="00E54187"/>
    <w:rsid w:val="00E654C5"/>
    <w:rsid w:val="00F7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7A11"/>
  <w15:chartTrackingRefBased/>
  <w15:docId w15:val="{003FF8A4-775B-47B1-AC40-F72FA213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B9B"/>
  </w:style>
  <w:style w:type="paragraph" w:styleId="Ttulo1">
    <w:name w:val="heading 1"/>
    <w:basedOn w:val="Normal"/>
    <w:next w:val="Normal"/>
    <w:link w:val="Ttulo1Car"/>
    <w:uiPriority w:val="9"/>
    <w:qFormat/>
    <w:rsid w:val="002F2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2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2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2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2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2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2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2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2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2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2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2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2B9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2B9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2B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2B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2B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2B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2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2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2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2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2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2B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2B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2B9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2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2B9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2B9B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F2B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5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4</cp:revision>
  <dcterms:created xsi:type="dcterms:W3CDTF">2026-03-13T00:52:00Z</dcterms:created>
  <dcterms:modified xsi:type="dcterms:W3CDTF">2026-03-13T01:00:00Z</dcterms:modified>
</cp:coreProperties>
</file>